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F84" w:rsidRPr="00A90C4B" w:rsidRDefault="00EB5F84" w:rsidP="00EB5F84">
      <w:pPr>
        <w:jc w:val="center"/>
        <w:rPr>
          <w:rFonts w:asciiTheme="minorHAnsi" w:hAnsiTheme="minorHAnsi" w:cstheme="minorHAnsi"/>
          <w:sz w:val="36"/>
          <w:szCs w:val="36"/>
          <w:u w:val="single"/>
        </w:rPr>
      </w:pPr>
      <w:r w:rsidRPr="00A90C4B">
        <w:rPr>
          <w:rFonts w:asciiTheme="minorHAnsi" w:hAnsiTheme="minorHAnsi" w:cstheme="minorHAnsi"/>
          <w:sz w:val="36"/>
          <w:szCs w:val="36"/>
          <w:u w:val="single"/>
        </w:rPr>
        <w:t>EXPORT PROCESSING ZONES AUTHORITY</w:t>
      </w:r>
    </w:p>
    <w:p w:rsidR="00EB5F84" w:rsidRPr="00A90C4B" w:rsidRDefault="00EB5F84" w:rsidP="00EB5F84">
      <w:pPr>
        <w:pStyle w:val="ListParagraph"/>
        <w:ind w:left="2940" w:firstLine="660"/>
        <w:jc w:val="both"/>
        <w:rPr>
          <w:rFonts w:asciiTheme="minorHAnsi" w:hAnsiTheme="minorHAnsi" w:cstheme="minorHAnsi"/>
          <w:sz w:val="28"/>
          <w:szCs w:val="28"/>
          <w:u w:val="single"/>
        </w:rPr>
      </w:pPr>
      <w:r w:rsidRPr="00A90C4B">
        <w:rPr>
          <w:rFonts w:asciiTheme="minorHAnsi" w:hAnsiTheme="minorHAnsi" w:cstheme="minorHAnsi"/>
          <w:sz w:val="28"/>
          <w:szCs w:val="28"/>
          <w:u w:val="single"/>
        </w:rPr>
        <w:t>(ADMINISTRATION DIVISION)</w:t>
      </w:r>
    </w:p>
    <w:p w:rsidR="00EB5F84" w:rsidRPr="00A90C4B" w:rsidRDefault="00EB5F84" w:rsidP="00EB5F84">
      <w:pPr>
        <w:pStyle w:val="ListParagraph"/>
        <w:ind w:left="2940" w:firstLine="660"/>
        <w:jc w:val="both"/>
        <w:rPr>
          <w:rFonts w:asciiTheme="minorHAnsi" w:hAnsiTheme="minorHAnsi" w:cstheme="minorHAnsi"/>
          <w:b/>
          <w:sz w:val="28"/>
          <w:szCs w:val="28"/>
        </w:rPr>
      </w:pPr>
    </w:p>
    <w:p w:rsidR="00EB5F84" w:rsidRDefault="00EB5F84" w:rsidP="00EB5F84">
      <w:pPr>
        <w:jc w:val="both"/>
        <w:rPr>
          <w:b/>
          <w:sz w:val="40"/>
          <w:szCs w:val="40"/>
          <w:u w:val="single"/>
        </w:rPr>
      </w:pPr>
    </w:p>
    <w:p w:rsidR="00EB5F84" w:rsidRPr="00423725" w:rsidRDefault="00EB5F84" w:rsidP="00EB5F84">
      <w:pPr>
        <w:pStyle w:val="NoSpacing"/>
        <w:jc w:val="center"/>
        <w:rPr>
          <w:b/>
          <w:sz w:val="28"/>
          <w:szCs w:val="32"/>
          <w:u w:val="single"/>
        </w:rPr>
      </w:pPr>
      <w:r w:rsidRPr="00423725">
        <w:rPr>
          <w:b/>
          <w:sz w:val="28"/>
          <w:szCs w:val="32"/>
          <w:u w:val="single"/>
        </w:rPr>
        <w:t xml:space="preserve">TENDER DOCUMENT FOR PROVIDING </w:t>
      </w:r>
      <w:r w:rsidR="00423725" w:rsidRPr="00423725">
        <w:rPr>
          <w:b/>
          <w:sz w:val="28"/>
          <w:szCs w:val="32"/>
          <w:u w:val="single"/>
        </w:rPr>
        <w:t xml:space="preserve">OF PHOTO STAT PAPERS </w:t>
      </w:r>
      <w:r w:rsidRPr="00423725">
        <w:rPr>
          <w:b/>
          <w:sz w:val="28"/>
          <w:szCs w:val="32"/>
          <w:u w:val="single"/>
        </w:rPr>
        <w:t>AT KEPZ.</w:t>
      </w:r>
    </w:p>
    <w:p w:rsidR="00EB5F84" w:rsidRPr="00540404" w:rsidRDefault="00EB5F84" w:rsidP="00EB5F84">
      <w:pPr>
        <w:pStyle w:val="ListParagraph"/>
        <w:ind w:left="2940" w:firstLine="660"/>
        <w:jc w:val="both"/>
        <w:rPr>
          <w:sz w:val="32"/>
          <w:szCs w:val="32"/>
          <w:u w:val="single"/>
        </w:rPr>
      </w:pPr>
    </w:p>
    <w:p w:rsidR="00EB5F84" w:rsidRDefault="00EB5F84" w:rsidP="00EB5F84">
      <w:pPr>
        <w:pStyle w:val="ListParagraph"/>
        <w:ind w:left="780"/>
        <w:jc w:val="both"/>
        <w:rPr>
          <w:sz w:val="28"/>
          <w:szCs w:val="28"/>
          <w:u w:val="single"/>
        </w:rPr>
      </w:pPr>
    </w:p>
    <w:p w:rsidR="00EB5F84" w:rsidRDefault="00EB5F84" w:rsidP="00EB5F84">
      <w:pPr>
        <w:pStyle w:val="ListParagraph"/>
        <w:ind w:left="780"/>
        <w:jc w:val="both"/>
        <w:rPr>
          <w:b/>
          <w:sz w:val="28"/>
          <w:szCs w:val="28"/>
          <w:u w:val="single"/>
        </w:rPr>
      </w:pPr>
    </w:p>
    <w:tbl>
      <w:tblPr>
        <w:tblStyle w:val="TableGrid"/>
        <w:tblW w:w="0" w:type="auto"/>
        <w:tblInd w:w="780" w:type="dxa"/>
        <w:tblLook w:val="04A0"/>
      </w:tblPr>
      <w:tblGrid>
        <w:gridCol w:w="5358"/>
        <w:gridCol w:w="3417"/>
      </w:tblGrid>
      <w:tr w:rsidR="00EB5F84" w:rsidTr="00BB3A0B">
        <w:trPr>
          <w:trHeight w:val="584"/>
        </w:trPr>
        <w:tc>
          <w:tcPr>
            <w:tcW w:w="5358" w:type="dxa"/>
            <w:tcBorders>
              <w:top w:val="single" w:sz="4" w:space="0" w:color="auto"/>
              <w:left w:val="single" w:sz="4" w:space="0" w:color="auto"/>
              <w:bottom w:val="single" w:sz="4" w:space="0" w:color="auto"/>
              <w:right w:val="single" w:sz="4" w:space="0" w:color="auto"/>
            </w:tcBorders>
            <w:vAlign w:val="center"/>
            <w:hideMark/>
          </w:tcPr>
          <w:p w:rsidR="00EB5F84" w:rsidRPr="007A5D9B" w:rsidRDefault="00EB5F84" w:rsidP="00BB3A0B">
            <w:pPr>
              <w:pStyle w:val="ListParagraph"/>
              <w:spacing w:line="276" w:lineRule="auto"/>
              <w:ind w:left="0"/>
              <w:rPr>
                <w:sz w:val="28"/>
                <w:szCs w:val="28"/>
              </w:rPr>
            </w:pPr>
            <w:r w:rsidRPr="007A5D9B">
              <w:rPr>
                <w:sz w:val="28"/>
                <w:szCs w:val="28"/>
              </w:rPr>
              <w:t>Date of Issue:</w:t>
            </w:r>
          </w:p>
        </w:tc>
        <w:tc>
          <w:tcPr>
            <w:tcW w:w="3417" w:type="dxa"/>
            <w:tcBorders>
              <w:top w:val="single" w:sz="4" w:space="0" w:color="auto"/>
              <w:left w:val="single" w:sz="4" w:space="0" w:color="auto"/>
              <w:bottom w:val="single" w:sz="4" w:space="0" w:color="auto"/>
              <w:right w:val="single" w:sz="4" w:space="0" w:color="auto"/>
            </w:tcBorders>
            <w:vAlign w:val="center"/>
          </w:tcPr>
          <w:p w:rsidR="00EB5F84" w:rsidRPr="007A5D9B" w:rsidRDefault="00EB5F84" w:rsidP="00BB3A0B">
            <w:pPr>
              <w:pStyle w:val="ListParagraph"/>
              <w:spacing w:line="276" w:lineRule="auto"/>
              <w:ind w:left="0"/>
              <w:rPr>
                <w:sz w:val="28"/>
                <w:szCs w:val="28"/>
              </w:rPr>
            </w:pPr>
          </w:p>
        </w:tc>
      </w:tr>
      <w:tr w:rsidR="00EB5F84" w:rsidTr="00BB3A0B">
        <w:trPr>
          <w:trHeight w:val="584"/>
        </w:trPr>
        <w:tc>
          <w:tcPr>
            <w:tcW w:w="5358" w:type="dxa"/>
            <w:tcBorders>
              <w:top w:val="single" w:sz="4" w:space="0" w:color="auto"/>
              <w:left w:val="single" w:sz="4" w:space="0" w:color="auto"/>
              <w:bottom w:val="single" w:sz="4" w:space="0" w:color="auto"/>
              <w:right w:val="single" w:sz="4" w:space="0" w:color="auto"/>
            </w:tcBorders>
            <w:vAlign w:val="center"/>
            <w:hideMark/>
          </w:tcPr>
          <w:p w:rsidR="00EB5F84" w:rsidRPr="007A5D9B" w:rsidRDefault="00EB5F84" w:rsidP="00BB3A0B">
            <w:pPr>
              <w:pStyle w:val="ListParagraph"/>
              <w:spacing w:line="276" w:lineRule="auto"/>
              <w:ind w:left="0"/>
              <w:rPr>
                <w:sz w:val="28"/>
                <w:szCs w:val="28"/>
              </w:rPr>
            </w:pPr>
            <w:r w:rsidRPr="007A5D9B">
              <w:rPr>
                <w:sz w:val="28"/>
                <w:szCs w:val="28"/>
              </w:rPr>
              <w:t>Receipt No:</w:t>
            </w:r>
          </w:p>
        </w:tc>
        <w:tc>
          <w:tcPr>
            <w:tcW w:w="3417" w:type="dxa"/>
            <w:tcBorders>
              <w:top w:val="single" w:sz="4" w:space="0" w:color="auto"/>
              <w:left w:val="single" w:sz="4" w:space="0" w:color="auto"/>
              <w:bottom w:val="single" w:sz="4" w:space="0" w:color="auto"/>
              <w:right w:val="single" w:sz="4" w:space="0" w:color="auto"/>
            </w:tcBorders>
            <w:vAlign w:val="center"/>
          </w:tcPr>
          <w:p w:rsidR="00EB5F84" w:rsidRPr="007A5D9B" w:rsidRDefault="00EB5F84" w:rsidP="00BB3A0B">
            <w:pPr>
              <w:pStyle w:val="ListParagraph"/>
              <w:spacing w:line="276" w:lineRule="auto"/>
              <w:ind w:left="0"/>
              <w:rPr>
                <w:sz w:val="28"/>
                <w:szCs w:val="28"/>
              </w:rPr>
            </w:pPr>
          </w:p>
        </w:tc>
      </w:tr>
      <w:tr w:rsidR="00EB5F84" w:rsidTr="00BB3A0B">
        <w:trPr>
          <w:trHeight w:val="584"/>
        </w:trPr>
        <w:tc>
          <w:tcPr>
            <w:tcW w:w="5358" w:type="dxa"/>
            <w:tcBorders>
              <w:top w:val="single" w:sz="4" w:space="0" w:color="auto"/>
              <w:left w:val="single" w:sz="4" w:space="0" w:color="auto"/>
              <w:bottom w:val="single" w:sz="4" w:space="0" w:color="auto"/>
              <w:right w:val="single" w:sz="4" w:space="0" w:color="auto"/>
            </w:tcBorders>
            <w:vAlign w:val="center"/>
            <w:hideMark/>
          </w:tcPr>
          <w:p w:rsidR="00EB5F84" w:rsidRPr="007A5D9B" w:rsidRDefault="00EB5F84" w:rsidP="00BB3A0B">
            <w:pPr>
              <w:pStyle w:val="ListParagraph"/>
              <w:spacing w:line="276" w:lineRule="auto"/>
              <w:ind w:left="0"/>
              <w:rPr>
                <w:sz w:val="28"/>
                <w:szCs w:val="28"/>
              </w:rPr>
            </w:pPr>
            <w:r w:rsidRPr="007A5D9B">
              <w:rPr>
                <w:sz w:val="28"/>
                <w:szCs w:val="28"/>
              </w:rPr>
              <w:t>Tender No:</w:t>
            </w:r>
          </w:p>
        </w:tc>
        <w:tc>
          <w:tcPr>
            <w:tcW w:w="3417" w:type="dxa"/>
            <w:tcBorders>
              <w:top w:val="single" w:sz="4" w:space="0" w:color="auto"/>
              <w:left w:val="single" w:sz="4" w:space="0" w:color="auto"/>
              <w:bottom w:val="single" w:sz="4" w:space="0" w:color="auto"/>
              <w:right w:val="single" w:sz="4" w:space="0" w:color="auto"/>
            </w:tcBorders>
            <w:vAlign w:val="center"/>
            <w:hideMark/>
          </w:tcPr>
          <w:p w:rsidR="00EB5F84" w:rsidRPr="007A5D9B" w:rsidRDefault="00EB5F84" w:rsidP="00423725">
            <w:pPr>
              <w:pStyle w:val="ListParagraph"/>
              <w:spacing w:line="276" w:lineRule="auto"/>
              <w:ind w:left="0"/>
              <w:rPr>
                <w:sz w:val="28"/>
                <w:szCs w:val="28"/>
              </w:rPr>
            </w:pPr>
            <w:r>
              <w:rPr>
                <w:sz w:val="28"/>
                <w:szCs w:val="28"/>
              </w:rPr>
              <w:t>Admin-29</w:t>
            </w:r>
            <w:r w:rsidR="00423725">
              <w:rPr>
                <w:sz w:val="28"/>
                <w:szCs w:val="28"/>
              </w:rPr>
              <w:t>6</w:t>
            </w:r>
            <w:r>
              <w:rPr>
                <w:sz w:val="28"/>
                <w:szCs w:val="28"/>
              </w:rPr>
              <w:t>/202</w:t>
            </w:r>
            <w:r w:rsidR="00423725">
              <w:rPr>
                <w:sz w:val="28"/>
                <w:szCs w:val="28"/>
              </w:rPr>
              <w:t>3</w:t>
            </w:r>
          </w:p>
        </w:tc>
      </w:tr>
      <w:tr w:rsidR="00EB5F84" w:rsidTr="00BB3A0B">
        <w:trPr>
          <w:trHeight w:val="638"/>
        </w:trPr>
        <w:tc>
          <w:tcPr>
            <w:tcW w:w="5358" w:type="dxa"/>
            <w:tcBorders>
              <w:top w:val="single" w:sz="4" w:space="0" w:color="auto"/>
              <w:left w:val="single" w:sz="4" w:space="0" w:color="auto"/>
              <w:bottom w:val="single" w:sz="4" w:space="0" w:color="auto"/>
              <w:right w:val="single" w:sz="4" w:space="0" w:color="auto"/>
            </w:tcBorders>
            <w:vAlign w:val="center"/>
            <w:hideMark/>
          </w:tcPr>
          <w:p w:rsidR="00EB5F84" w:rsidRPr="007A5D9B" w:rsidRDefault="00EB5F84" w:rsidP="00BB3A0B">
            <w:pPr>
              <w:pStyle w:val="ListParagraph"/>
              <w:spacing w:line="276" w:lineRule="auto"/>
              <w:ind w:left="0"/>
              <w:rPr>
                <w:sz w:val="28"/>
                <w:szCs w:val="28"/>
              </w:rPr>
            </w:pPr>
            <w:r w:rsidRPr="007A5D9B">
              <w:rPr>
                <w:sz w:val="28"/>
                <w:szCs w:val="28"/>
              </w:rPr>
              <w:t>Last date for receipt of duly filled in tenders:</w:t>
            </w:r>
          </w:p>
        </w:tc>
        <w:tc>
          <w:tcPr>
            <w:tcW w:w="3417" w:type="dxa"/>
            <w:tcBorders>
              <w:top w:val="single" w:sz="4" w:space="0" w:color="auto"/>
              <w:left w:val="single" w:sz="4" w:space="0" w:color="auto"/>
              <w:bottom w:val="single" w:sz="4" w:space="0" w:color="auto"/>
              <w:right w:val="single" w:sz="4" w:space="0" w:color="auto"/>
            </w:tcBorders>
            <w:vAlign w:val="center"/>
            <w:hideMark/>
          </w:tcPr>
          <w:p w:rsidR="00EB5F84" w:rsidRPr="007A5D9B" w:rsidRDefault="00EB5F84" w:rsidP="00423725">
            <w:pPr>
              <w:pStyle w:val="ListParagraph"/>
              <w:spacing w:line="276" w:lineRule="auto"/>
              <w:ind w:left="0"/>
              <w:rPr>
                <w:sz w:val="28"/>
                <w:szCs w:val="28"/>
              </w:rPr>
            </w:pPr>
            <w:r>
              <w:rPr>
                <w:sz w:val="28"/>
                <w:szCs w:val="28"/>
              </w:rPr>
              <w:t>1</w:t>
            </w:r>
            <w:r w:rsidR="00423725">
              <w:rPr>
                <w:sz w:val="28"/>
                <w:szCs w:val="28"/>
              </w:rPr>
              <w:t>7</w:t>
            </w:r>
            <w:r w:rsidRPr="007A5D9B">
              <w:rPr>
                <w:sz w:val="28"/>
                <w:szCs w:val="28"/>
              </w:rPr>
              <w:t>-</w:t>
            </w:r>
            <w:r>
              <w:rPr>
                <w:sz w:val="28"/>
                <w:szCs w:val="28"/>
              </w:rPr>
              <w:t>01</w:t>
            </w:r>
            <w:r w:rsidRPr="007A5D9B">
              <w:rPr>
                <w:sz w:val="28"/>
                <w:szCs w:val="28"/>
              </w:rPr>
              <w:t>-202</w:t>
            </w:r>
            <w:r>
              <w:rPr>
                <w:sz w:val="28"/>
                <w:szCs w:val="28"/>
              </w:rPr>
              <w:t xml:space="preserve">4, </w:t>
            </w:r>
            <w:r w:rsidRPr="007A5D9B">
              <w:rPr>
                <w:sz w:val="28"/>
                <w:szCs w:val="28"/>
              </w:rPr>
              <w:t>11:00 AM</w:t>
            </w:r>
          </w:p>
        </w:tc>
      </w:tr>
      <w:tr w:rsidR="00EB5F84" w:rsidTr="00BB3A0B">
        <w:trPr>
          <w:trHeight w:val="710"/>
        </w:trPr>
        <w:tc>
          <w:tcPr>
            <w:tcW w:w="5358" w:type="dxa"/>
            <w:tcBorders>
              <w:top w:val="single" w:sz="4" w:space="0" w:color="auto"/>
              <w:left w:val="single" w:sz="4" w:space="0" w:color="auto"/>
              <w:bottom w:val="single" w:sz="4" w:space="0" w:color="auto"/>
              <w:right w:val="single" w:sz="4" w:space="0" w:color="auto"/>
            </w:tcBorders>
            <w:vAlign w:val="center"/>
            <w:hideMark/>
          </w:tcPr>
          <w:p w:rsidR="00EB5F84" w:rsidRPr="007A5D9B" w:rsidRDefault="00EB5F84" w:rsidP="00BB3A0B">
            <w:pPr>
              <w:pStyle w:val="ListParagraph"/>
              <w:spacing w:line="276" w:lineRule="auto"/>
              <w:ind w:left="0"/>
              <w:rPr>
                <w:sz w:val="28"/>
                <w:szCs w:val="28"/>
              </w:rPr>
            </w:pPr>
            <w:r w:rsidRPr="007A5D9B">
              <w:rPr>
                <w:sz w:val="28"/>
                <w:szCs w:val="28"/>
              </w:rPr>
              <w:t>Date and Time of the opening of Bids:</w:t>
            </w:r>
          </w:p>
        </w:tc>
        <w:tc>
          <w:tcPr>
            <w:tcW w:w="3417" w:type="dxa"/>
            <w:tcBorders>
              <w:top w:val="single" w:sz="4" w:space="0" w:color="auto"/>
              <w:left w:val="single" w:sz="4" w:space="0" w:color="auto"/>
              <w:bottom w:val="single" w:sz="4" w:space="0" w:color="auto"/>
              <w:right w:val="single" w:sz="4" w:space="0" w:color="auto"/>
            </w:tcBorders>
            <w:vAlign w:val="center"/>
            <w:hideMark/>
          </w:tcPr>
          <w:p w:rsidR="00EB5F84" w:rsidRPr="007A5D9B" w:rsidRDefault="00EB5F84" w:rsidP="00423725">
            <w:pPr>
              <w:pStyle w:val="ListParagraph"/>
              <w:spacing w:line="276" w:lineRule="auto"/>
              <w:ind w:left="0"/>
              <w:rPr>
                <w:sz w:val="28"/>
                <w:szCs w:val="28"/>
              </w:rPr>
            </w:pPr>
            <w:r>
              <w:rPr>
                <w:sz w:val="28"/>
                <w:szCs w:val="28"/>
              </w:rPr>
              <w:t>1</w:t>
            </w:r>
            <w:r w:rsidR="00423725">
              <w:rPr>
                <w:sz w:val="28"/>
                <w:szCs w:val="28"/>
              </w:rPr>
              <w:t>7</w:t>
            </w:r>
            <w:r>
              <w:rPr>
                <w:sz w:val="28"/>
                <w:szCs w:val="28"/>
              </w:rPr>
              <w:t>-01</w:t>
            </w:r>
            <w:r w:rsidRPr="007A5D9B">
              <w:rPr>
                <w:sz w:val="28"/>
                <w:szCs w:val="28"/>
              </w:rPr>
              <w:t>-202</w:t>
            </w:r>
            <w:r>
              <w:rPr>
                <w:sz w:val="28"/>
                <w:szCs w:val="28"/>
              </w:rPr>
              <w:t xml:space="preserve">4, </w:t>
            </w:r>
            <w:r w:rsidRPr="007A5D9B">
              <w:rPr>
                <w:sz w:val="28"/>
                <w:szCs w:val="28"/>
              </w:rPr>
              <w:t>11:30 AM</w:t>
            </w:r>
          </w:p>
        </w:tc>
      </w:tr>
      <w:tr w:rsidR="00EB5F84" w:rsidTr="00BB3A0B">
        <w:trPr>
          <w:trHeight w:val="530"/>
        </w:trPr>
        <w:tc>
          <w:tcPr>
            <w:tcW w:w="5358" w:type="dxa"/>
            <w:tcBorders>
              <w:top w:val="single" w:sz="4" w:space="0" w:color="auto"/>
              <w:left w:val="single" w:sz="4" w:space="0" w:color="auto"/>
              <w:bottom w:val="single" w:sz="4" w:space="0" w:color="auto"/>
              <w:right w:val="single" w:sz="4" w:space="0" w:color="auto"/>
            </w:tcBorders>
            <w:vAlign w:val="center"/>
            <w:hideMark/>
          </w:tcPr>
          <w:p w:rsidR="00EB5F84" w:rsidRPr="007A5D9B" w:rsidRDefault="00EB5F84" w:rsidP="00BB3A0B">
            <w:pPr>
              <w:pStyle w:val="ListParagraph"/>
              <w:spacing w:line="276" w:lineRule="auto"/>
              <w:ind w:left="0"/>
              <w:rPr>
                <w:sz w:val="28"/>
                <w:szCs w:val="28"/>
              </w:rPr>
            </w:pPr>
            <w:r w:rsidRPr="007A5D9B">
              <w:rPr>
                <w:sz w:val="28"/>
                <w:szCs w:val="28"/>
              </w:rPr>
              <w:t>Cost of Tender Fee:</w:t>
            </w:r>
          </w:p>
        </w:tc>
        <w:tc>
          <w:tcPr>
            <w:tcW w:w="3417" w:type="dxa"/>
            <w:tcBorders>
              <w:top w:val="single" w:sz="4" w:space="0" w:color="auto"/>
              <w:left w:val="single" w:sz="4" w:space="0" w:color="auto"/>
              <w:bottom w:val="single" w:sz="4" w:space="0" w:color="auto"/>
              <w:right w:val="single" w:sz="4" w:space="0" w:color="auto"/>
            </w:tcBorders>
            <w:vAlign w:val="center"/>
            <w:hideMark/>
          </w:tcPr>
          <w:p w:rsidR="00EB5F84" w:rsidRPr="007A5D9B" w:rsidRDefault="00EB5F84" w:rsidP="00423725">
            <w:pPr>
              <w:pStyle w:val="ListParagraph"/>
              <w:spacing w:line="276" w:lineRule="auto"/>
              <w:ind w:left="0"/>
              <w:rPr>
                <w:sz w:val="28"/>
                <w:szCs w:val="28"/>
              </w:rPr>
            </w:pPr>
            <w:r w:rsidRPr="007A5D9B">
              <w:rPr>
                <w:sz w:val="28"/>
                <w:szCs w:val="28"/>
              </w:rPr>
              <w:t xml:space="preserve">Rs. </w:t>
            </w:r>
            <w:r>
              <w:rPr>
                <w:sz w:val="28"/>
                <w:szCs w:val="28"/>
              </w:rPr>
              <w:t>1</w:t>
            </w:r>
            <w:r w:rsidR="00423725">
              <w:rPr>
                <w:sz w:val="28"/>
                <w:szCs w:val="28"/>
              </w:rPr>
              <w:t>,0</w:t>
            </w:r>
            <w:r w:rsidRPr="007A5D9B">
              <w:rPr>
                <w:sz w:val="28"/>
                <w:szCs w:val="28"/>
              </w:rPr>
              <w:t>00/=</w:t>
            </w:r>
          </w:p>
        </w:tc>
      </w:tr>
    </w:tbl>
    <w:p w:rsidR="00EB5F84" w:rsidRDefault="00EB5F84" w:rsidP="00EB5F84">
      <w:pPr>
        <w:pStyle w:val="ListParagraph"/>
        <w:ind w:left="780"/>
        <w:jc w:val="center"/>
        <w:rPr>
          <w:b/>
          <w:sz w:val="24"/>
          <w:szCs w:val="24"/>
          <w:u w:val="single"/>
        </w:rPr>
      </w:pPr>
      <w:r>
        <w:rPr>
          <w:b/>
          <w:sz w:val="24"/>
          <w:szCs w:val="24"/>
          <w:u w:val="single"/>
        </w:rPr>
        <w:br w:type="page"/>
      </w:r>
    </w:p>
    <w:p w:rsidR="00EB5F84" w:rsidRDefault="00EB5F84" w:rsidP="00EB5F84">
      <w:pPr>
        <w:pStyle w:val="ListParagraph"/>
        <w:ind w:left="780"/>
        <w:jc w:val="center"/>
        <w:rPr>
          <w:b/>
          <w:sz w:val="24"/>
          <w:szCs w:val="24"/>
          <w:u w:val="single"/>
        </w:rPr>
      </w:pPr>
    </w:p>
    <w:p w:rsidR="00EB5F84" w:rsidRDefault="00EB5F84" w:rsidP="00EB5F84">
      <w:pPr>
        <w:pStyle w:val="ListParagraph"/>
        <w:ind w:left="780"/>
        <w:jc w:val="center"/>
        <w:rPr>
          <w:b/>
          <w:sz w:val="24"/>
          <w:szCs w:val="24"/>
          <w:u w:val="single"/>
        </w:rPr>
      </w:pPr>
    </w:p>
    <w:p w:rsidR="00EB5F84" w:rsidRDefault="00EB5F84" w:rsidP="00EB5F84">
      <w:pPr>
        <w:pStyle w:val="ListParagraph"/>
        <w:ind w:left="780"/>
        <w:jc w:val="center"/>
        <w:rPr>
          <w:b/>
          <w:sz w:val="24"/>
          <w:szCs w:val="24"/>
          <w:u w:val="single"/>
        </w:rPr>
      </w:pPr>
    </w:p>
    <w:p w:rsidR="00EB5F84" w:rsidRDefault="00EB5F84" w:rsidP="00EB5F84">
      <w:pPr>
        <w:pStyle w:val="ListParagraph"/>
        <w:ind w:left="780"/>
        <w:jc w:val="center"/>
        <w:rPr>
          <w:b/>
          <w:sz w:val="24"/>
          <w:szCs w:val="24"/>
          <w:u w:val="single"/>
        </w:rPr>
      </w:pPr>
    </w:p>
    <w:p w:rsidR="00EB5F84" w:rsidRDefault="00EB5F84" w:rsidP="00EB5F84">
      <w:pPr>
        <w:pStyle w:val="ListParagraph"/>
        <w:ind w:left="780"/>
        <w:jc w:val="center"/>
        <w:rPr>
          <w:b/>
          <w:sz w:val="36"/>
          <w:szCs w:val="36"/>
          <w:u w:val="single"/>
        </w:rPr>
      </w:pPr>
      <w:r w:rsidRPr="008A5CEC">
        <w:rPr>
          <w:b/>
          <w:sz w:val="36"/>
          <w:szCs w:val="36"/>
          <w:u w:val="single"/>
        </w:rPr>
        <w:t>TABLE OF CONTENTS</w:t>
      </w:r>
    </w:p>
    <w:p w:rsidR="00EB5F84" w:rsidRDefault="00EB5F84" w:rsidP="00EB5F84">
      <w:pPr>
        <w:ind w:left="810"/>
        <w:jc w:val="both"/>
        <w:rPr>
          <w:sz w:val="32"/>
          <w:szCs w:val="32"/>
        </w:rPr>
      </w:pPr>
    </w:p>
    <w:tbl>
      <w:tblPr>
        <w:tblStyle w:val="TableGrid"/>
        <w:tblW w:w="0" w:type="auto"/>
        <w:tblInd w:w="810" w:type="dxa"/>
        <w:tblLook w:val="04A0"/>
      </w:tblPr>
      <w:tblGrid>
        <w:gridCol w:w="1022"/>
        <w:gridCol w:w="4902"/>
        <w:gridCol w:w="1940"/>
      </w:tblGrid>
      <w:tr w:rsidR="00EB5F84" w:rsidTr="00BB3A0B">
        <w:trPr>
          <w:trHeight w:val="702"/>
        </w:trPr>
        <w:tc>
          <w:tcPr>
            <w:tcW w:w="1022" w:type="dxa"/>
            <w:shd w:val="clear" w:color="auto" w:fill="F2F2F2" w:themeFill="background1" w:themeFillShade="F2"/>
            <w:vAlign w:val="center"/>
          </w:tcPr>
          <w:p w:rsidR="00EB5F84" w:rsidRPr="00B671AD" w:rsidRDefault="00EB5F84" w:rsidP="00BB3A0B">
            <w:pPr>
              <w:jc w:val="center"/>
              <w:rPr>
                <w:b/>
                <w:sz w:val="32"/>
                <w:szCs w:val="32"/>
              </w:rPr>
            </w:pPr>
            <w:r w:rsidRPr="00B671AD">
              <w:rPr>
                <w:b/>
                <w:sz w:val="32"/>
                <w:szCs w:val="32"/>
              </w:rPr>
              <w:t>S.</w:t>
            </w:r>
            <w:r>
              <w:rPr>
                <w:b/>
                <w:sz w:val="32"/>
                <w:szCs w:val="32"/>
              </w:rPr>
              <w:t xml:space="preserve"> #.</w:t>
            </w:r>
          </w:p>
        </w:tc>
        <w:tc>
          <w:tcPr>
            <w:tcW w:w="4902" w:type="dxa"/>
            <w:shd w:val="clear" w:color="auto" w:fill="F2F2F2" w:themeFill="background1" w:themeFillShade="F2"/>
            <w:vAlign w:val="center"/>
          </w:tcPr>
          <w:p w:rsidR="00EB5F84" w:rsidRPr="00B671AD" w:rsidRDefault="00EB5F84" w:rsidP="00BB3A0B">
            <w:pPr>
              <w:jc w:val="center"/>
              <w:rPr>
                <w:b/>
                <w:sz w:val="32"/>
                <w:szCs w:val="32"/>
              </w:rPr>
            </w:pPr>
            <w:r w:rsidRPr="00B671AD">
              <w:rPr>
                <w:b/>
                <w:sz w:val="32"/>
                <w:szCs w:val="32"/>
              </w:rPr>
              <w:t>CONTENTS</w:t>
            </w:r>
          </w:p>
        </w:tc>
        <w:tc>
          <w:tcPr>
            <w:tcW w:w="1940" w:type="dxa"/>
            <w:shd w:val="clear" w:color="auto" w:fill="F2F2F2" w:themeFill="background1" w:themeFillShade="F2"/>
            <w:vAlign w:val="center"/>
          </w:tcPr>
          <w:p w:rsidR="00EB5F84" w:rsidRPr="00B671AD" w:rsidRDefault="00EB5F84" w:rsidP="00BB3A0B">
            <w:pPr>
              <w:jc w:val="center"/>
              <w:rPr>
                <w:sz w:val="32"/>
                <w:szCs w:val="32"/>
              </w:rPr>
            </w:pPr>
            <w:r>
              <w:rPr>
                <w:b/>
                <w:sz w:val="32"/>
                <w:szCs w:val="32"/>
              </w:rPr>
              <w:t>PAGE #</w:t>
            </w:r>
            <w:r w:rsidRPr="00B671AD">
              <w:rPr>
                <w:b/>
                <w:sz w:val="32"/>
                <w:szCs w:val="32"/>
              </w:rPr>
              <w:t>.</w:t>
            </w:r>
          </w:p>
        </w:tc>
      </w:tr>
      <w:tr w:rsidR="00EB5F84" w:rsidTr="00BB3A0B">
        <w:trPr>
          <w:trHeight w:val="702"/>
        </w:trPr>
        <w:tc>
          <w:tcPr>
            <w:tcW w:w="1022" w:type="dxa"/>
            <w:vAlign w:val="center"/>
          </w:tcPr>
          <w:p w:rsidR="00EB5F84" w:rsidRDefault="00EB5F84" w:rsidP="00BB3A0B">
            <w:pPr>
              <w:jc w:val="center"/>
              <w:rPr>
                <w:sz w:val="32"/>
                <w:szCs w:val="32"/>
              </w:rPr>
            </w:pPr>
            <w:r>
              <w:rPr>
                <w:sz w:val="32"/>
                <w:szCs w:val="32"/>
              </w:rPr>
              <w:t>1</w:t>
            </w:r>
          </w:p>
        </w:tc>
        <w:tc>
          <w:tcPr>
            <w:tcW w:w="4902" w:type="dxa"/>
            <w:vAlign w:val="center"/>
          </w:tcPr>
          <w:p w:rsidR="00EB5F84" w:rsidRPr="00BE1678" w:rsidRDefault="00EB5F84" w:rsidP="00BB3A0B">
            <w:pPr>
              <w:jc w:val="both"/>
              <w:rPr>
                <w:sz w:val="32"/>
                <w:szCs w:val="32"/>
              </w:rPr>
            </w:pPr>
            <w:r w:rsidRPr="00BE1678">
              <w:rPr>
                <w:sz w:val="32"/>
                <w:szCs w:val="32"/>
              </w:rPr>
              <w:t xml:space="preserve">Instruction of </w:t>
            </w:r>
            <w:r>
              <w:rPr>
                <w:sz w:val="32"/>
                <w:szCs w:val="32"/>
              </w:rPr>
              <w:t>Bidders</w:t>
            </w:r>
          </w:p>
        </w:tc>
        <w:tc>
          <w:tcPr>
            <w:tcW w:w="1940" w:type="dxa"/>
            <w:vAlign w:val="center"/>
          </w:tcPr>
          <w:p w:rsidR="00EB5F84" w:rsidRPr="001678A8" w:rsidRDefault="00EB5F84" w:rsidP="00BB3A0B">
            <w:pPr>
              <w:jc w:val="center"/>
            </w:pPr>
            <w:r w:rsidRPr="001678A8">
              <w:rPr>
                <w:sz w:val="32"/>
                <w:szCs w:val="32"/>
              </w:rPr>
              <w:t>0</w:t>
            </w:r>
            <w:r>
              <w:rPr>
                <w:sz w:val="32"/>
                <w:szCs w:val="32"/>
              </w:rPr>
              <w:t>1</w:t>
            </w:r>
          </w:p>
        </w:tc>
      </w:tr>
      <w:tr w:rsidR="00EB5F84" w:rsidTr="00BB3A0B">
        <w:trPr>
          <w:trHeight w:val="702"/>
        </w:trPr>
        <w:tc>
          <w:tcPr>
            <w:tcW w:w="1022" w:type="dxa"/>
            <w:vAlign w:val="center"/>
          </w:tcPr>
          <w:p w:rsidR="00EB5F84" w:rsidRDefault="00EB5F84" w:rsidP="00BB3A0B">
            <w:pPr>
              <w:jc w:val="center"/>
              <w:rPr>
                <w:sz w:val="32"/>
                <w:szCs w:val="32"/>
              </w:rPr>
            </w:pPr>
            <w:r>
              <w:rPr>
                <w:sz w:val="32"/>
                <w:szCs w:val="32"/>
              </w:rPr>
              <w:t>2</w:t>
            </w:r>
          </w:p>
        </w:tc>
        <w:tc>
          <w:tcPr>
            <w:tcW w:w="4902" w:type="dxa"/>
            <w:vAlign w:val="center"/>
          </w:tcPr>
          <w:p w:rsidR="00EB5F84" w:rsidRPr="00BE1678" w:rsidRDefault="00EB5F84" w:rsidP="00BB3A0B">
            <w:pPr>
              <w:jc w:val="both"/>
              <w:rPr>
                <w:sz w:val="32"/>
                <w:szCs w:val="32"/>
              </w:rPr>
            </w:pPr>
            <w:r>
              <w:rPr>
                <w:sz w:val="32"/>
                <w:szCs w:val="32"/>
              </w:rPr>
              <w:t>Earnest Money</w:t>
            </w:r>
          </w:p>
        </w:tc>
        <w:tc>
          <w:tcPr>
            <w:tcW w:w="1940" w:type="dxa"/>
            <w:vAlign w:val="center"/>
          </w:tcPr>
          <w:p w:rsidR="00EB5F84" w:rsidRPr="001678A8" w:rsidRDefault="00EB5F84" w:rsidP="00BB3A0B">
            <w:pPr>
              <w:jc w:val="center"/>
            </w:pPr>
            <w:r w:rsidRPr="001678A8">
              <w:rPr>
                <w:sz w:val="32"/>
                <w:szCs w:val="32"/>
              </w:rPr>
              <w:t>0</w:t>
            </w:r>
            <w:r>
              <w:rPr>
                <w:sz w:val="32"/>
                <w:szCs w:val="32"/>
              </w:rPr>
              <w:t>1</w:t>
            </w:r>
          </w:p>
        </w:tc>
      </w:tr>
      <w:tr w:rsidR="00EB5F84" w:rsidTr="00BB3A0B">
        <w:trPr>
          <w:trHeight w:val="702"/>
        </w:trPr>
        <w:tc>
          <w:tcPr>
            <w:tcW w:w="1022" w:type="dxa"/>
            <w:vAlign w:val="center"/>
          </w:tcPr>
          <w:p w:rsidR="00EB5F84" w:rsidRDefault="00EB5F84" w:rsidP="00BB3A0B">
            <w:pPr>
              <w:jc w:val="center"/>
              <w:rPr>
                <w:sz w:val="32"/>
                <w:szCs w:val="32"/>
              </w:rPr>
            </w:pPr>
            <w:r>
              <w:rPr>
                <w:sz w:val="32"/>
                <w:szCs w:val="32"/>
              </w:rPr>
              <w:t>3</w:t>
            </w:r>
          </w:p>
        </w:tc>
        <w:tc>
          <w:tcPr>
            <w:tcW w:w="4902" w:type="dxa"/>
            <w:vAlign w:val="center"/>
          </w:tcPr>
          <w:p w:rsidR="00EB5F84" w:rsidRPr="00BE1678" w:rsidRDefault="00EB5F84" w:rsidP="00BB3A0B">
            <w:pPr>
              <w:jc w:val="both"/>
              <w:rPr>
                <w:sz w:val="32"/>
                <w:szCs w:val="32"/>
              </w:rPr>
            </w:pPr>
            <w:r>
              <w:rPr>
                <w:sz w:val="32"/>
                <w:szCs w:val="32"/>
              </w:rPr>
              <w:t>Bid Validity</w:t>
            </w:r>
          </w:p>
        </w:tc>
        <w:tc>
          <w:tcPr>
            <w:tcW w:w="1940" w:type="dxa"/>
            <w:vAlign w:val="center"/>
          </w:tcPr>
          <w:p w:rsidR="00EB5F84" w:rsidRPr="001678A8" w:rsidRDefault="00EB5F84" w:rsidP="00BB3A0B">
            <w:pPr>
              <w:jc w:val="center"/>
            </w:pPr>
            <w:r w:rsidRPr="001678A8">
              <w:rPr>
                <w:sz w:val="32"/>
                <w:szCs w:val="32"/>
              </w:rPr>
              <w:t>0</w:t>
            </w:r>
            <w:r>
              <w:rPr>
                <w:sz w:val="32"/>
                <w:szCs w:val="32"/>
              </w:rPr>
              <w:t>1</w:t>
            </w:r>
          </w:p>
        </w:tc>
      </w:tr>
      <w:tr w:rsidR="00EB5F84" w:rsidTr="00BB3A0B">
        <w:trPr>
          <w:trHeight w:val="702"/>
        </w:trPr>
        <w:tc>
          <w:tcPr>
            <w:tcW w:w="1022" w:type="dxa"/>
            <w:vAlign w:val="center"/>
          </w:tcPr>
          <w:p w:rsidR="00EB5F84" w:rsidRDefault="00EB5F84" w:rsidP="00BB3A0B">
            <w:pPr>
              <w:jc w:val="center"/>
              <w:rPr>
                <w:sz w:val="32"/>
                <w:szCs w:val="32"/>
              </w:rPr>
            </w:pPr>
            <w:r>
              <w:rPr>
                <w:sz w:val="32"/>
                <w:szCs w:val="32"/>
              </w:rPr>
              <w:t>4</w:t>
            </w:r>
          </w:p>
        </w:tc>
        <w:tc>
          <w:tcPr>
            <w:tcW w:w="4902" w:type="dxa"/>
            <w:vAlign w:val="center"/>
          </w:tcPr>
          <w:p w:rsidR="00EB5F84" w:rsidRPr="00BE1678" w:rsidRDefault="00EB5F84" w:rsidP="00BB3A0B">
            <w:pPr>
              <w:jc w:val="both"/>
              <w:rPr>
                <w:sz w:val="32"/>
                <w:szCs w:val="32"/>
              </w:rPr>
            </w:pPr>
            <w:r>
              <w:rPr>
                <w:sz w:val="32"/>
                <w:szCs w:val="32"/>
              </w:rPr>
              <w:t>Form of Tenders</w:t>
            </w:r>
          </w:p>
        </w:tc>
        <w:tc>
          <w:tcPr>
            <w:tcW w:w="1940" w:type="dxa"/>
            <w:vAlign w:val="center"/>
          </w:tcPr>
          <w:p w:rsidR="00EB5F84" w:rsidRPr="001678A8" w:rsidRDefault="00EB5F84" w:rsidP="00BB3A0B">
            <w:pPr>
              <w:jc w:val="center"/>
            </w:pPr>
            <w:r w:rsidRPr="001678A8">
              <w:rPr>
                <w:sz w:val="32"/>
                <w:szCs w:val="32"/>
              </w:rPr>
              <w:t>0</w:t>
            </w:r>
            <w:r>
              <w:rPr>
                <w:sz w:val="32"/>
                <w:szCs w:val="32"/>
              </w:rPr>
              <w:t>1-02</w:t>
            </w:r>
          </w:p>
        </w:tc>
      </w:tr>
      <w:tr w:rsidR="00EB5F84" w:rsidTr="00BB3A0B">
        <w:trPr>
          <w:trHeight w:val="702"/>
        </w:trPr>
        <w:tc>
          <w:tcPr>
            <w:tcW w:w="1022" w:type="dxa"/>
            <w:vAlign w:val="center"/>
          </w:tcPr>
          <w:p w:rsidR="00EB5F84" w:rsidRDefault="00EB5F84" w:rsidP="00BB3A0B">
            <w:pPr>
              <w:jc w:val="center"/>
              <w:rPr>
                <w:sz w:val="32"/>
                <w:szCs w:val="32"/>
              </w:rPr>
            </w:pPr>
            <w:r>
              <w:rPr>
                <w:sz w:val="32"/>
                <w:szCs w:val="32"/>
              </w:rPr>
              <w:t>5</w:t>
            </w:r>
          </w:p>
        </w:tc>
        <w:tc>
          <w:tcPr>
            <w:tcW w:w="4902" w:type="dxa"/>
            <w:vAlign w:val="center"/>
          </w:tcPr>
          <w:p w:rsidR="00EB5F84" w:rsidRPr="00BE1678" w:rsidRDefault="00EB5F84" w:rsidP="00BB3A0B">
            <w:pPr>
              <w:jc w:val="both"/>
              <w:rPr>
                <w:sz w:val="32"/>
                <w:szCs w:val="32"/>
              </w:rPr>
            </w:pPr>
            <w:r>
              <w:rPr>
                <w:sz w:val="32"/>
                <w:szCs w:val="32"/>
              </w:rPr>
              <w:t>Failures and Terminations</w:t>
            </w:r>
          </w:p>
        </w:tc>
        <w:tc>
          <w:tcPr>
            <w:tcW w:w="1940" w:type="dxa"/>
            <w:vAlign w:val="center"/>
          </w:tcPr>
          <w:p w:rsidR="00EB5F84" w:rsidRPr="001678A8" w:rsidRDefault="00EB5F84" w:rsidP="00BB3A0B">
            <w:pPr>
              <w:jc w:val="center"/>
            </w:pPr>
            <w:r w:rsidRPr="001678A8">
              <w:rPr>
                <w:sz w:val="32"/>
                <w:szCs w:val="32"/>
              </w:rPr>
              <w:t>0</w:t>
            </w:r>
            <w:r>
              <w:rPr>
                <w:sz w:val="32"/>
                <w:szCs w:val="32"/>
              </w:rPr>
              <w:t>3</w:t>
            </w:r>
          </w:p>
        </w:tc>
      </w:tr>
      <w:tr w:rsidR="00EB5F84" w:rsidTr="00BB3A0B">
        <w:trPr>
          <w:trHeight w:val="702"/>
        </w:trPr>
        <w:tc>
          <w:tcPr>
            <w:tcW w:w="1022" w:type="dxa"/>
            <w:vAlign w:val="center"/>
          </w:tcPr>
          <w:p w:rsidR="00EB5F84" w:rsidRDefault="00EB5F84" w:rsidP="00BB3A0B">
            <w:pPr>
              <w:jc w:val="center"/>
              <w:rPr>
                <w:sz w:val="32"/>
                <w:szCs w:val="32"/>
              </w:rPr>
            </w:pPr>
            <w:r>
              <w:rPr>
                <w:sz w:val="32"/>
                <w:szCs w:val="32"/>
              </w:rPr>
              <w:t>6</w:t>
            </w:r>
          </w:p>
        </w:tc>
        <w:tc>
          <w:tcPr>
            <w:tcW w:w="4902" w:type="dxa"/>
            <w:vAlign w:val="center"/>
          </w:tcPr>
          <w:p w:rsidR="00EB5F84" w:rsidRPr="00BE1678" w:rsidRDefault="006A74D6" w:rsidP="00BB3A0B">
            <w:pPr>
              <w:jc w:val="both"/>
              <w:rPr>
                <w:sz w:val="32"/>
                <w:szCs w:val="32"/>
              </w:rPr>
            </w:pPr>
            <w:r>
              <w:rPr>
                <w:sz w:val="32"/>
                <w:szCs w:val="32"/>
              </w:rPr>
              <w:t xml:space="preserve">General Terms &amp; Conditions, </w:t>
            </w:r>
            <w:r w:rsidR="00EB5F84">
              <w:rPr>
                <w:sz w:val="32"/>
                <w:szCs w:val="32"/>
              </w:rPr>
              <w:t>Eligibility Criteria &amp; Supporting Documents.</w:t>
            </w:r>
          </w:p>
        </w:tc>
        <w:tc>
          <w:tcPr>
            <w:tcW w:w="1940" w:type="dxa"/>
            <w:vAlign w:val="center"/>
          </w:tcPr>
          <w:p w:rsidR="00EB5F84" w:rsidRPr="001678A8" w:rsidRDefault="00EB5F84" w:rsidP="00BB3A0B">
            <w:pPr>
              <w:jc w:val="center"/>
            </w:pPr>
            <w:r w:rsidRPr="001678A8">
              <w:rPr>
                <w:sz w:val="32"/>
                <w:szCs w:val="32"/>
              </w:rPr>
              <w:t>0</w:t>
            </w:r>
            <w:r>
              <w:rPr>
                <w:sz w:val="32"/>
                <w:szCs w:val="32"/>
              </w:rPr>
              <w:t>3</w:t>
            </w:r>
          </w:p>
        </w:tc>
      </w:tr>
      <w:tr w:rsidR="00EB5F84" w:rsidTr="00BB3A0B">
        <w:trPr>
          <w:trHeight w:val="728"/>
        </w:trPr>
        <w:tc>
          <w:tcPr>
            <w:tcW w:w="1022" w:type="dxa"/>
            <w:vAlign w:val="center"/>
          </w:tcPr>
          <w:p w:rsidR="00EB5F84" w:rsidRDefault="00EB5F84" w:rsidP="00BB3A0B">
            <w:pPr>
              <w:jc w:val="center"/>
              <w:rPr>
                <w:sz w:val="32"/>
                <w:szCs w:val="32"/>
              </w:rPr>
            </w:pPr>
            <w:r>
              <w:rPr>
                <w:sz w:val="32"/>
                <w:szCs w:val="32"/>
              </w:rPr>
              <w:t>7</w:t>
            </w:r>
          </w:p>
        </w:tc>
        <w:tc>
          <w:tcPr>
            <w:tcW w:w="4902" w:type="dxa"/>
            <w:vAlign w:val="center"/>
          </w:tcPr>
          <w:p w:rsidR="00EB5F84" w:rsidRPr="00BE1678" w:rsidRDefault="00EB5F84" w:rsidP="00BB3A0B">
            <w:pPr>
              <w:jc w:val="both"/>
              <w:rPr>
                <w:sz w:val="32"/>
                <w:szCs w:val="32"/>
              </w:rPr>
            </w:pPr>
            <w:r>
              <w:rPr>
                <w:sz w:val="32"/>
                <w:szCs w:val="32"/>
              </w:rPr>
              <w:t xml:space="preserve">Mode of Delivery </w:t>
            </w:r>
          </w:p>
        </w:tc>
        <w:tc>
          <w:tcPr>
            <w:tcW w:w="1940" w:type="dxa"/>
            <w:vAlign w:val="center"/>
          </w:tcPr>
          <w:p w:rsidR="00EB5F84" w:rsidRPr="001678A8" w:rsidRDefault="00EB5F84" w:rsidP="00BB3A0B">
            <w:pPr>
              <w:jc w:val="center"/>
            </w:pPr>
            <w:r w:rsidRPr="001678A8">
              <w:rPr>
                <w:sz w:val="32"/>
                <w:szCs w:val="32"/>
              </w:rPr>
              <w:t>0</w:t>
            </w:r>
            <w:r>
              <w:rPr>
                <w:sz w:val="32"/>
                <w:szCs w:val="32"/>
              </w:rPr>
              <w:t>4</w:t>
            </w:r>
          </w:p>
        </w:tc>
      </w:tr>
      <w:tr w:rsidR="00EB5F84" w:rsidTr="00BB3A0B">
        <w:trPr>
          <w:trHeight w:val="702"/>
        </w:trPr>
        <w:tc>
          <w:tcPr>
            <w:tcW w:w="1022" w:type="dxa"/>
            <w:vAlign w:val="center"/>
          </w:tcPr>
          <w:p w:rsidR="00EB5F84" w:rsidRDefault="00EB5F84" w:rsidP="00BB3A0B">
            <w:pPr>
              <w:jc w:val="center"/>
              <w:rPr>
                <w:sz w:val="32"/>
                <w:szCs w:val="32"/>
              </w:rPr>
            </w:pPr>
            <w:r>
              <w:rPr>
                <w:sz w:val="32"/>
                <w:szCs w:val="32"/>
              </w:rPr>
              <w:t>8</w:t>
            </w:r>
          </w:p>
        </w:tc>
        <w:tc>
          <w:tcPr>
            <w:tcW w:w="4902" w:type="dxa"/>
            <w:vAlign w:val="center"/>
          </w:tcPr>
          <w:p w:rsidR="00EB5F84" w:rsidRPr="00BE1678" w:rsidRDefault="00EB5F84" w:rsidP="00BB3A0B">
            <w:pPr>
              <w:jc w:val="both"/>
              <w:rPr>
                <w:sz w:val="32"/>
                <w:szCs w:val="32"/>
              </w:rPr>
            </w:pPr>
            <w:r>
              <w:rPr>
                <w:sz w:val="32"/>
                <w:szCs w:val="32"/>
              </w:rPr>
              <w:t>Other Special Conditions</w:t>
            </w:r>
          </w:p>
        </w:tc>
        <w:tc>
          <w:tcPr>
            <w:tcW w:w="1940" w:type="dxa"/>
            <w:vAlign w:val="center"/>
          </w:tcPr>
          <w:p w:rsidR="00EB5F84" w:rsidRPr="0094624B" w:rsidRDefault="00EB5F84" w:rsidP="00BB3A0B">
            <w:pPr>
              <w:jc w:val="center"/>
              <w:rPr>
                <w:sz w:val="32"/>
                <w:szCs w:val="32"/>
              </w:rPr>
            </w:pPr>
            <w:r w:rsidRPr="0094624B">
              <w:rPr>
                <w:sz w:val="32"/>
                <w:szCs w:val="32"/>
              </w:rPr>
              <w:t>04</w:t>
            </w:r>
          </w:p>
        </w:tc>
      </w:tr>
      <w:tr w:rsidR="00EB5F84" w:rsidRPr="001678A8" w:rsidTr="00BB3A0B">
        <w:trPr>
          <w:trHeight w:val="702"/>
        </w:trPr>
        <w:tc>
          <w:tcPr>
            <w:tcW w:w="1022" w:type="dxa"/>
          </w:tcPr>
          <w:p w:rsidR="00EB5F84" w:rsidRDefault="00EB5F84" w:rsidP="00BB3A0B">
            <w:pPr>
              <w:jc w:val="center"/>
              <w:rPr>
                <w:sz w:val="32"/>
                <w:szCs w:val="32"/>
              </w:rPr>
            </w:pPr>
            <w:r>
              <w:rPr>
                <w:sz w:val="32"/>
                <w:szCs w:val="32"/>
              </w:rPr>
              <w:t>9</w:t>
            </w:r>
          </w:p>
          <w:p w:rsidR="00EB5F84" w:rsidRDefault="00EB5F84" w:rsidP="00BB3A0B">
            <w:pPr>
              <w:jc w:val="center"/>
              <w:rPr>
                <w:sz w:val="32"/>
                <w:szCs w:val="32"/>
              </w:rPr>
            </w:pPr>
          </w:p>
        </w:tc>
        <w:tc>
          <w:tcPr>
            <w:tcW w:w="4902" w:type="dxa"/>
          </w:tcPr>
          <w:p w:rsidR="00EB5F84" w:rsidRPr="00BE1678" w:rsidRDefault="00EB5F84" w:rsidP="00BB3A0B">
            <w:pPr>
              <w:jc w:val="both"/>
              <w:rPr>
                <w:sz w:val="32"/>
                <w:szCs w:val="32"/>
              </w:rPr>
            </w:pPr>
            <w:r>
              <w:rPr>
                <w:sz w:val="32"/>
                <w:szCs w:val="32"/>
              </w:rPr>
              <w:t>Bill of Quantity</w:t>
            </w:r>
          </w:p>
        </w:tc>
        <w:tc>
          <w:tcPr>
            <w:tcW w:w="1940" w:type="dxa"/>
          </w:tcPr>
          <w:p w:rsidR="00EB5F84" w:rsidRPr="00922E0E" w:rsidRDefault="00EB5F84" w:rsidP="00BB3A0B">
            <w:pPr>
              <w:jc w:val="center"/>
              <w:rPr>
                <w:sz w:val="32"/>
                <w:szCs w:val="32"/>
              </w:rPr>
            </w:pPr>
            <w:r w:rsidRPr="00922E0E">
              <w:rPr>
                <w:sz w:val="32"/>
                <w:szCs w:val="32"/>
              </w:rPr>
              <w:t>05</w:t>
            </w:r>
          </w:p>
        </w:tc>
      </w:tr>
    </w:tbl>
    <w:p w:rsidR="00EB5F84" w:rsidRPr="0094624B" w:rsidRDefault="00EB5F84" w:rsidP="00EB5F84">
      <w:pPr>
        <w:widowControl/>
        <w:autoSpaceDE/>
        <w:autoSpaceDN/>
        <w:spacing w:after="160" w:line="259" w:lineRule="auto"/>
        <w:rPr>
          <w:rFonts w:asciiTheme="minorHAnsi" w:eastAsiaTheme="minorHAnsi" w:hAnsiTheme="minorHAnsi" w:cstheme="minorBidi"/>
          <w:sz w:val="24"/>
          <w:szCs w:val="24"/>
          <w:u w:val="single"/>
        </w:rPr>
      </w:pPr>
    </w:p>
    <w:p w:rsidR="00EB5F84" w:rsidRDefault="00EB5F84" w:rsidP="00EB5F84">
      <w:pPr>
        <w:pStyle w:val="NoSpacing"/>
        <w:jc w:val="center"/>
        <w:rPr>
          <w:b/>
          <w:sz w:val="24"/>
          <w:szCs w:val="24"/>
          <w:u w:val="single"/>
        </w:rPr>
      </w:pPr>
    </w:p>
    <w:p w:rsidR="00EB5F84" w:rsidRDefault="00EB5F84" w:rsidP="00EB5F84">
      <w:pPr>
        <w:widowControl/>
        <w:autoSpaceDE/>
        <w:autoSpaceDN/>
        <w:spacing w:after="160" w:line="259" w:lineRule="auto"/>
        <w:rPr>
          <w:b/>
          <w:sz w:val="24"/>
          <w:szCs w:val="24"/>
          <w:u w:val="single"/>
        </w:rPr>
      </w:pPr>
      <w:r>
        <w:rPr>
          <w:b/>
          <w:sz w:val="24"/>
          <w:szCs w:val="24"/>
          <w:u w:val="single"/>
        </w:rPr>
        <w:br w:type="page"/>
      </w:r>
    </w:p>
    <w:p w:rsidR="00227F0B" w:rsidRDefault="00227F0B" w:rsidP="00EB5F84">
      <w:pPr>
        <w:widowControl/>
        <w:autoSpaceDE/>
        <w:autoSpaceDN/>
        <w:spacing w:after="160" w:line="259" w:lineRule="auto"/>
        <w:rPr>
          <w:b/>
          <w:sz w:val="24"/>
          <w:szCs w:val="24"/>
          <w:u w:val="single"/>
        </w:rPr>
      </w:pPr>
    </w:p>
    <w:p w:rsidR="00227F0B" w:rsidRPr="00DA0B4D" w:rsidRDefault="00227F0B" w:rsidP="00227F0B">
      <w:pPr>
        <w:pStyle w:val="NoSpacing"/>
        <w:rPr>
          <w:sz w:val="24"/>
          <w:szCs w:val="24"/>
        </w:rPr>
      </w:pPr>
      <w:r>
        <w:rPr>
          <w:sz w:val="24"/>
          <w:szCs w:val="24"/>
        </w:rPr>
        <w:t>No. Admin-296/2023</w:t>
      </w:r>
      <w:r>
        <w:rPr>
          <w:sz w:val="24"/>
          <w:szCs w:val="24"/>
        </w:rPr>
        <w:tab/>
      </w:r>
      <w:r>
        <w:rPr>
          <w:sz w:val="24"/>
          <w:szCs w:val="24"/>
        </w:rPr>
        <w:tab/>
      </w:r>
      <w:r>
        <w:rPr>
          <w:sz w:val="24"/>
          <w:szCs w:val="24"/>
        </w:rPr>
        <w:tab/>
      </w:r>
      <w:r>
        <w:rPr>
          <w:sz w:val="24"/>
          <w:szCs w:val="24"/>
        </w:rPr>
        <w:tab/>
      </w:r>
      <w:r>
        <w:rPr>
          <w:sz w:val="24"/>
          <w:szCs w:val="24"/>
        </w:rPr>
        <w:tab/>
      </w:r>
      <w:r>
        <w:rPr>
          <w:sz w:val="24"/>
          <w:szCs w:val="24"/>
        </w:rPr>
        <w:tab/>
        <w:t>December 2</w:t>
      </w:r>
      <w:r w:rsidR="00126DD7">
        <w:rPr>
          <w:sz w:val="24"/>
          <w:szCs w:val="24"/>
        </w:rPr>
        <w:t>9</w:t>
      </w:r>
      <w:r>
        <w:rPr>
          <w:sz w:val="24"/>
          <w:szCs w:val="24"/>
        </w:rPr>
        <w:t>, 2023</w:t>
      </w:r>
    </w:p>
    <w:p w:rsidR="00227F0B" w:rsidRDefault="00227F0B" w:rsidP="00227F0B">
      <w:pPr>
        <w:pStyle w:val="NoSpacing"/>
        <w:jc w:val="center"/>
        <w:rPr>
          <w:b/>
          <w:sz w:val="24"/>
          <w:szCs w:val="24"/>
          <w:u w:val="single"/>
        </w:rPr>
      </w:pPr>
    </w:p>
    <w:p w:rsidR="00227F0B" w:rsidRDefault="00227F0B" w:rsidP="00227F0B">
      <w:pPr>
        <w:pStyle w:val="NoSpacing"/>
        <w:jc w:val="center"/>
        <w:rPr>
          <w:b/>
          <w:sz w:val="24"/>
          <w:szCs w:val="24"/>
          <w:u w:val="single"/>
        </w:rPr>
      </w:pPr>
      <w:r w:rsidRPr="00A9580A">
        <w:rPr>
          <w:b/>
          <w:sz w:val="24"/>
          <w:szCs w:val="24"/>
          <w:u w:val="single"/>
        </w:rPr>
        <w:t xml:space="preserve">TENDER NOTICE </w:t>
      </w:r>
      <w:r>
        <w:rPr>
          <w:b/>
          <w:sz w:val="24"/>
          <w:szCs w:val="24"/>
          <w:u w:val="single"/>
        </w:rPr>
        <w:t xml:space="preserve">FOR PROCUREMENT OF </w:t>
      </w:r>
    </w:p>
    <w:p w:rsidR="00227F0B" w:rsidRDefault="00227F0B" w:rsidP="00227F0B">
      <w:pPr>
        <w:pStyle w:val="NoSpacing"/>
        <w:jc w:val="center"/>
        <w:rPr>
          <w:b/>
          <w:sz w:val="24"/>
          <w:szCs w:val="24"/>
          <w:u w:val="single"/>
        </w:rPr>
      </w:pPr>
      <w:r>
        <w:rPr>
          <w:b/>
          <w:sz w:val="24"/>
          <w:szCs w:val="24"/>
          <w:u w:val="single"/>
        </w:rPr>
        <w:t xml:space="preserve">1500 RIMSOF PHOTO STAT PAPER </w:t>
      </w:r>
      <w:r w:rsidRPr="00A9580A">
        <w:rPr>
          <w:b/>
          <w:sz w:val="24"/>
          <w:szCs w:val="24"/>
          <w:u w:val="single"/>
        </w:rPr>
        <w:t>AT KEPZ.</w:t>
      </w:r>
    </w:p>
    <w:p w:rsidR="00227F0B" w:rsidRPr="00A9580A" w:rsidRDefault="00227F0B" w:rsidP="00227F0B">
      <w:pPr>
        <w:pStyle w:val="NoSpacing"/>
        <w:jc w:val="center"/>
        <w:rPr>
          <w:b/>
          <w:sz w:val="24"/>
          <w:szCs w:val="24"/>
          <w:u w:val="single"/>
        </w:rPr>
      </w:pPr>
    </w:p>
    <w:p w:rsidR="00227F0B" w:rsidRDefault="00227F0B" w:rsidP="00227F0B">
      <w:pPr>
        <w:pStyle w:val="NoSpacing"/>
        <w:numPr>
          <w:ilvl w:val="0"/>
          <w:numId w:val="17"/>
        </w:numPr>
        <w:jc w:val="both"/>
      </w:pPr>
      <w:r>
        <w:t>Export Processing Zones Authority invites sealed bids for “Procurement of Photo Stat Paper” from the supplier / firms duly registered with FBR  being active tax payer list , SRB  and  having experience at least 03 years’ experience for such works are Eligible to participate.</w:t>
      </w:r>
    </w:p>
    <w:p w:rsidR="00227F0B" w:rsidRPr="00541BFA" w:rsidRDefault="00227F0B" w:rsidP="00227F0B">
      <w:pPr>
        <w:pStyle w:val="NoSpacing"/>
        <w:jc w:val="both"/>
        <w:rPr>
          <w:sz w:val="10"/>
        </w:rPr>
      </w:pPr>
    </w:p>
    <w:p w:rsidR="00227F0B" w:rsidRDefault="00227F0B" w:rsidP="00227F0B">
      <w:pPr>
        <w:pStyle w:val="NoSpacing"/>
        <w:numPr>
          <w:ilvl w:val="0"/>
          <w:numId w:val="17"/>
        </w:numPr>
        <w:jc w:val="both"/>
      </w:pPr>
      <w:r>
        <w:t xml:space="preserve">Tender Documents can be obtained from the office of Dy. Manager (Admin) at EPZA Head office, Karachi during office hours on working days not later than </w:t>
      </w:r>
      <w:r w:rsidR="008606B4">
        <w:t>22</w:t>
      </w:r>
      <w:r>
        <w:t>‐01‐2024 with written request at cost of Rs. 1000/‐ (Pak. Rupees one thousand only) as tender fee (non‐refundable) in form of cash or pay order in favour of Export Processing Zones Authority. The applicant must have to provide the documentary proof/ evidence of the 03 years’ experience of similar works and income tax registration certificate while applying for issuance of the Bidding Documents.   </w:t>
      </w:r>
    </w:p>
    <w:p w:rsidR="00227F0B" w:rsidRPr="00541BFA" w:rsidRDefault="00227F0B" w:rsidP="00227F0B">
      <w:pPr>
        <w:pStyle w:val="NoSpacing"/>
        <w:jc w:val="both"/>
        <w:rPr>
          <w:sz w:val="10"/>
        </w:rPr>
      </w:pPr>
    </w:p>
    <w:p w:rsidR="00227F0B" w:rsidRDefault="00227F0B" w:rsidP="00227F0B">
      <w:pPr>
        <w:pStyle w:val="NoSpacing"/>
        <w:numPr>
          <w:ilvl w:val="0"/>
          <w:numId w:val="17"/>
        </w:numPr>
        <w:jc w:val="both"/>
      </w:pPr>
      <w:r>
        <w:t>The Earnest Money/ Bid Security will be 02% of bid amount in form Pay Order/Bank Draft in favor of the Export Processing Zones Authority Karachi submitted with bid. Any bid without bid Security/ Earnest money will stands rejected.</w:t>
      </w:r>
    </w:p>
    <w:p w:rsidR="00227F0B" w:rsidRPr="00541BFA" w:rsidRDefault="00227F0B" w:rsidP="00227F0B">
      <w:pPr>
        <w:pStyle w:val="NoSpacing"/>
        <w:jc w:val="both"/>
        <w:rPr>
          <w:sz w:val="10"/>
        </w:rPr>
      </w:pPr>
    </w:p>
    <w:p w:rsidR="00227F0B" w:rsidRDefault="00227F0B" w:rsidP="00227F0B">
      <w:pPr>
        <w:pStyle w:val="NoSpacing"/>
        <w:numPr>
          <w:ilvl w:val="0"/>
          <w:numId w:val="17"/>
        </w:numPr>
        <w:jc w:val="both"/>
      </w:pPr>
      <w:r>
        <w:t>Bidding will be conducted on the basis of National Competitive Bidding method under the provisions of Public Procurement Rules‐36 (a) single stage, one envelope procedure‐ (PPRA‐2004).   </w:t>
      </w:r>
    </w:p>
    <w:p w:rsidR="00227F0B" w:rsidRPr="00541BFA" w:rsidRDefault="00227F0B" w:rsidP="00227F0B">
      <w:pPr>
        <w:pStyle w:val="NoSpacing"/>
        <w:jc w:val="both"/>
        <w:rPr>
          <w:sz w:val="10"/>
        </w:rPr>
      </w:pPr>
    </w:p>
    <w:p w:rsidR="00227F0B" w:rsidRDefault="00227F0B" w:rsidP="00227F0B">
      <w:pPr>
        <w:pStyle w:val="NoSpacing"/>
        <w:numPr>
          <w:ilvl w:val="0"/>
          <w:numId w:val="17"/>
        </w:numPr>
        <w:jc w:val="both"/>
      </w:pPr>
      <w:r>
        <w:t>Tenders should be dropped in the Tenders Drop Box kept in the office of the PA to Secretary EPZA Office at 1</w:t>
      </w:r>
      <w:r w:rsidRPr="00D65220">
        <w:rPr>
          <w:vertAlign w:val="superscript"/>
        </w:rPr>
        <w:t>st</w:t>
      </w:r>
      <w:r>
        <w:t xml:space="preserve"> Floor, EPZA Head office, Karachi, by or before the date fixed for submission of Bids i.e. </w:t>
      </w:r>
      <w:r w:rsidR="008606B4">
        <w:t>22</w:t>
      </w:r>
      <w:r>
        <w:t xml:space="preserve">‐01‐2024 till 11:00AM. Bids shall be opened on the same date at 11:30 AM in the presence of Bidders or their authorized representatives who will like to be present. </w:t>
      </w:r>
    </w:p>
    <w:p w:rsidR="00227F0B" w:rsidRPr="00541BFA" w:rsidRDefault="00227F0B" w:rsidP="00227F0B">
      <w:pPr>
        <w:pStyle w:val="NoSpacing"/>
        <w:ind w:left="360"/>
        <w:jc w:val="both"/>
        <w:rPr>
          <w:sz w:val="10"/>
        </w:rPr>
      </w:pPr>
    </w:p>
    <w:p w:rsidR="00227F0B" w:rsidRDefault="00227F0B" w:rsidP="00227F0B">
      <w:pPr>
        <w:pStyle w:val="NoSpacing"/>
        <w:numPr>
          <w:ilvl w:val="0"/>
          <w:numId w:val="17"/>
        </w:numPr>
        <w:jc w:val="both"/>
      </w:pPr>
      <w:r>
        <w:t xml:space="preserve">In case of any unforeseen reasons, unrest or force majeure on the bid submission/opening date, the tender shall be opened on the next working day at the same place and time.    </w:t>
      </w:r>
    </w:p>
    <w:p w:rsidR="00227F0B" w:rsidRPr="00541BFA" w:rsidRDefault="00227F0B" w:rsidP="00227F0B">
      <w:pPr>
        <w:pStyle w:val="NoSpacing"/>
        <w:jc w:val="both"/>
        <w:rPr>
          <w:sz w:val="10"/>
        </w:rPr>
      </w:pPr>
    </w:p>
    <w:p w:rsidR="00227F0B" w:rsidRDefault="00227F0B" w:rsidP="00227F0B">
      <w:pPr>
        <w:pStyle w:val="NoSpacing"/>
        <w:numPr>
          <w:ilvl w:val="0"/>
          <w:numId w:val="17"/>
        </w:numPr>
        <w:jc w:val="both"/>
      </w:pPr>
      <w:r>
        <w:t xml:space="preserve">The Bidding documents can also be downloaded from PPRA and EPZA website </w:t>
      </w:r>
      <w:hyperlink r:id="rId7" w:history="1">
        <w:r w:rsidRPr="003F379F">
          <w:rPr>
            <w:rStyle w:val="Hyperlink"/>
          </w:rPr>
          <w:t>www.ppra.org.pk</w:t>
        </w:r>
      </w:hyperlink>
      <w:r>
        <w:t xml:space="preserve"> and </w:t>
      </w:r>
      <w:hyperlink r:id="rId8" w:history="1">
        <w:r w:rsidRPr="003F379F">
          <w:rPr>
            <w:rStyle w:val="Hyperlink"/>
          </w:rPr>
          <w:t>www.epza.gov.pk</w:t>
        </w:r>
      </w:hyperlink>
      <w:r>
        <w:t xml:space="preserve">. </w:t>
      </w:r>
    </w:p>
    <w:p w:rsidR="00227F0B" w:rsidRPr="00541BFA" w:rsidRDefault="00227F0B" w:rsidP="00227F0B">
      <w:pPr>
        <w:pStyle w:val="NoSpacing"/>
        <w:jc w:val="both"/>
        <w:rPr>
          <w:sz w:val="10"/>
        </w:rPr>
      </w:pPr>
    </w:p>
    <w:p w:rsidR="00227F0B" w:rsidRDefault="00227F0B" w:rsidP="00227F0B">
      <w:pPr>
        <w:pStyle w:val="NoSpacing"/>
        <w:numPr>
          <w:ilvl w:val="0"/>
          <w:numId w:val="17"/>
        </w:numPr>
        <w:jc w:val="both"/>
      </w:pPr>
      <w:r>
        <w:t>Export Processing Zones Authority reserved the rights to reject or accept any or all bids within purview of PPRA Rules.</w:t>
      </w:r>
    </w:p>
    <w:p w:rsidR="00227F0B" w:rsidRDefault="00227F0B" w:rsidP="00227F0B">
      <w:pPr>
        <w:pStyle w:val="NoSpacing"/>
        <w:ind w:left="720"/>
        <w:jc w:val="both"/>
      </w:pPr>
    </w:p>
    <w:p w:rsidR="00227F0B" w:rsidRPr="00541BFA" w:rsidRDefault="00227F0B" w:rsidP="00227F0B">
      <w:pPr>
        <w:pStyle w:val="NoSpacing"/>
        <w:ind w:left="720"/>
        <w:jc w:val="both"/>
        <w:rPr>
          <w:sz w:val="14"/>
        </w:rPr>
      </w:pPr>
    </w:p>
    <w:p w:rsidR="00227F0B" w:rsidRDefault="00227F0B" w:rsidP="00227F0B">
      <w:pPr>
        <w:pStyle w:val="NoSpacing"/>
        <w:ind w:left="720"/>
        <w:jc w:val="both"/>
      </w:pPr>
    </w:p>
    <w:p w:rsidR="00227F0B" w:rsidRDefault="00227F0B" w:rsidP="00227F0B">
      <w:pPr>
        <w:pStyle w:val="NoSpacing"/>
        <w:jc w:val="both"/>
      </w:pPr>
      <w:r>
        <w:t xml:space="preserve">                                                                                                                            (Engr. Nasir Hidayat Khan)</w:t>
      </w:r>
    </w:p>
    <w:p w:rsidR="00227F0B" w:rsidRDefault="00227F0B" w:rsidP="00227F0B">
      <w:pPr>
        <w:pStyle w:val="NoSpacing"/>
        <w:jc w:val="both"/>
      </w:pPr>
      <w:r>
        <w:t xml:space="preserve">                                                                                                                                       Secretary EPZA</w:t>
      </w:r>
    </w:p>
    <w:p w:rsidR="00227F0B" w:rsidRDefault="00227F0B" w:rsidP="00227F0B">
      <w:pPr>
        <w:pStyle w:val="NoSpacing"/>
        <w:jc w:val="both"/>
      </w:pPr>
      <w:r>
        <w:t xml:space="preserve">                                                                                                                                      (021) 99208010</w:t>
      </w:r>
    </w:p>
    <w:p w:rsidR="00227F0B" w:rsidRDefault="00227F0B" w:rsidP="00EB5F84">
      <w:pPr>
        <w:widowControl/>
        <w:autoSpaceDE/>
        <w:autoSpaceDN/>
        <w:spacing w:after="160" w:line="259" w:lineRule="auto"/>
        <w:rPr>
          <w:rFonts w:asciiTheme="minorHAnsi" w:eastAsiaTheme="minorHAnsi" w:hAnsiTheme="minorHAnsi" w:cstheme="minorBidi"/>
          <w:b/>
          <w:sz w:val="24"/>
          <w:szCs w:val="24"/>
          <w:u w:val="single"/>
        </w:rPr>
      </w:pPr>
    </w:p>
    <w:p w:rsidR="00227F0B" w:rsidRDefault="00227F0B" w:rsidP="00EB5F84">
      <w:pPr>
        <w:widowControl/>
        <w:autoSpaceDE/>
        <w:autoSpaceDN/>
        <w:spacing w:after="160" w:line="259" w:lineRule="auto"/>
        <w:rPr>
          <w:rFonts w:asciiTheme="minorHAnsi" w:eastAsiaTheme="minorHAnsi" w:hAnsiTheme="minorHAnsi" w:cstheme="minorBidi"/>
          <w:b/>
          <w:sz w:val="24"/>
          <w:szCs w:val="24"/>
          <w:u w:val="single"/>
        </w:rPr>
      </w:pPr>
    </w:p>
    <w:p w:rsidR="00227F0B" w:rsidRDefault="00227F0B" w:rsidP="00EB5F84">
      <w:pPr>
        <w:widowControl/>
        <w:autoSpaceDE/>
        <w:autoSpaceDN/>
        <w:spacing w:after="160" w:line="259" w:lineRule="auto"/>
        <w:rPr>
          <w:rFonts w:asciiTheme="minorHAnsi" w:eastAsiaTheme="minorHAnsi" w:hAnsiTheme="minorHAnsi" w:cstheme="minorBidi"/>
          <w:b/>
          <w:sz w:val="24"/>
          <w:szCs w:val="24"/>
          <w:u w:val="single"/>
        </w:rPr>
      </w:pPr>
    </w:p>
    <w:p w:rsidR="00227F0B" w:rsidRDefault="00227F0B" w:rsidP="00EB5F84">
      <w:pPr>
        <w:widowControl/>
        <w:autoSpaceDE/>
        <w:autoSpaceDN/>
        <w:spacing w:after="160" w:line="259" w:lineRule="auto"/>
        <w:rPr>
          <w:rFonts w:asciiTheme="minorHAnsi" w:eastAsiaTheme="minorHAnsi" w:hAnsiTheme="minorHAnsi" w:cstheme="minorBidi"/>
          <w:b/>
          <w:sz w:val="24"/>
          <w:szCs w:val="24"/>
          <w:u w:val="single"/>
        </w:rPr>
      </w:pPr>
    </w:p>
    <w:p w:rsidR="000333FC" w:rsidRDefault="000333FC" w:rsidP="00EB5F84">
      <w:pPr>
        <w:widowControl/>
        <w:autoSpaceDE/>
        <w:autoSpaceDN/>
        <w:spacing w:after="160" w:line="259" w:lineRule="auto"/>
        <w:rPr>
          <w:rFonts w:asciiTheme="minorHAnsi" w:eastAsiaTheme="minorHAnsi" w:hAnsiTheme="minorHAnsi" w:cstheme="minorBidi"/>
          <w:b/>
          <w:sz w:val="24"/>
          <w:szCs w:val="24"/>
          <w:u w:val="single"/>
        </w:rPr>
      </w:pPr>
    </w:p>
    <w:p w:rsidR="00EB5F84" w:rsidRPr="000C2B9A" w:rsidRDefault="00EB5F84" w:rsidP="00EB5F84">
      <w:pPr>
        <w:pStyle w:val="ListParagraph"/>
        <w:numPr>
          <w:ilvl w:val="0"/>
          <w:numId w:val="15"/>
        </w:numPr>
        <w:jc w:val="both"/>
        <w:rPr>
          <w:rFonts w:asciiTheme="minorHAnsi" w:hAnsiTheme="minorHAnsi" w:cstheme="minorHAnsi"/>
          <w:b/>
          <w:sz w:val="24"/>
          <w:szCs w:val="24"/>
          <w:u w:val="single"/>
        </w:rPr>
      </w:pPr>
      <w:r w:rsidRPr="000C2B9A">
        <w:rPr>
          <w:rFonts w:asciiTheme="minorHAnsi" w:hAnsiTheme="minorHAnsi" w:cstheme="minorHAnsi"/>
          <w:b/>
          <w:sz w:val="24"/>
          <w:szCs w:val="24"/>
          <w:u w:val="single"/>
        </w:rPr>
        <w:lastRenderedPageBreak/>
        <w:t xml:space="preserve">INSTRUCTIONS TO </w:t>
      </w:r>
      <w:r>
        <w:rPr>
          <w:rFonts w:asciiTheme="minorHAnsi" w:hAnsiTheme="minorHAnsi" w:cstheme="minorHAnsi"/>
          <w:b/>
          <w:sz w:val="24"/>
          <w:szCs w:val="24"/>
          <w:u w:val="single"/>
        </w:rPr>
        <w:t>BIDDERS</w:t>
      </w:r>
      <w:r w:rsidRPr="000C2B9A">
        <w:rPr>
          <w:rFonts w:asciiTheme="minorHAnsi" w:hAnsiTheme="minorHAnsi" w:cstheme="minorHAnsi"/>
          <w:b/>
          <w:sz w:val="24"/>
          <w:szCs w:val="24"/>
          <w:u w:val="single"/>
        </w:rPr>
        <w:t>:</w:t>
      </w:r>
    </w:p>
    <w:p w:rsidR="00227F0B" w:rsidRDefault="00EB5F84" w:rsidP="00EB5F84">
      <w:pPr>
        <w:spacing w:line="276" w:lineRule="auto"/>
        <w:ind w:left="810"/>
        <w:jc w:val="both"/>
        <w:rPr>
          <w:rFonts w:asciiTheme="minorHAnsi" w:hAnsiTheme="minorHAnsi" w:cstheme="minorHAnsi"/>
          <w:sz w:val="24"/>
          <w:szCs w:val="24"/>
        </w:rPr>
      </w:pPr>
      <w:r>
        <w:rPr>
          <w:rFonts w:asciiTheme="minorHAnsi" w:hAnsiTheme="minorHAnsi" w:cstheme="minorHAnsi"/>
          <w:sz w:val="24"/>
          <w:szCs w:val="24"/>
        </w:rPr>
        <w:t>1.1</w:t>
      </w:r>
      <w:r>
        <w:rPr>
          <w:rFonts w:asciiTheme="minorHAnsi" w:hAnsiTheme="minorHAnsi" w:cstheme="minorHAnsi"/>
          <w:sz w:val="24"/>
          <w:szCs w:val="24"/>
        </w:rPr>
        <w:tab/>
      </w:r>
      <w:r w:rsidRPr="000C2B9A">
        <w:rPr>
          <w:rFonts w:asciiTheme="minorHAnsi" w:hAnsiTheme="minorHAnsi" w:cstheme="minorHAnsi"/>
          <w:sz w:val="24"/>
          <w:szCs w:val="24"/>
        </w:rPr>
        <w:t xml:space="preserve">Karachi Export Processing Zone, a leading and fast growing Public Sector </w:t>
      </w:r>
      <w:r>
        <w:rPr>
          <w:rFonts w:asciiTheme="minorHAnsi" w:hAnsiTheme="minorHAnsi" w:cstheme="minorHAnsi"/>
          <w:sz w:val="24"/>
          <w:szCs w:val="24"/>
        </w:rPr>
        <w:tab/>
      </w:r>
      <w:r w:rsidRPr="000C2B9A">
        <w:rPr>
          <w:rFonts w:asciiTheme="minorHAnsi" w:hAnsiTheme="minorHAnsi" w:cstheme="minorHAnsi"/>
          <w:sz w:val="24"/>
          <w:szCs w:val="24"/>
        </w:rPr>
        <w:t>organization in Pakistan invites sealed tenders for</w:t>
      </w:r>
      <w:r w:rsidR="00227F0B">
        <w:t xml:space="preserve">“Procurement of Photo Stat Paper” </w:t>
      </w:r>
      <w:r w:rsidR="00227F0B">
        <w:tab/>
        <w:t xml:space="preserve">from the supplier / firms duly registered with FBR  being active tax payer list , SRB  and  </w:t>
      </w:r>
      <w:r w:rsidR="00227F0B">
        <w:tab/>
        <w:t>having experience at least 03 years’ experience for such works are Eligible to participate.</w:t>
      </w:r>
    </w:p>
    <w:p w:rsidR="00EB5F84" w:rsidRDefault="00EB5F84" w:rsidP="00EB5F84">
      <w:pPr>
        <w:spacing w:line="276" w:lineRule="auto"/>
        <w:ind w:left="810"/>
        <w:jc w:val="both"/>
        <w:rPr>
          <w:rFonts w:asciiTheme="minorHAnsi" w:hAnsiTheme="minorHAnsi" w:cstheme="minorHAnsi"/>
          <w:sz w:val="24"/>
          <w:szCs w:val="24"/>
        </w:rPr>
      </w:pPr>
      <w:r>
        <w:rPr>
          <w:rFonts w:asciiTheme="minorHAnsi" w:hAnsiTheme="minorHAnsi" w:cstheme="minorHAnsi"/>
          <w:sz w:val="24"/>
          <w:szCs w:val="24"/>
        </w:rPr>
        <w:t>1.2</w:t>
      </w:r>
      <w:r>
        <w:rPr>
          <w:rFonts w:asciiTheme="minorHAnsi" w:hAnsiTheme="minorHAnsi" w:cstheme="minorHAnsi"/>
          <w:sz w:val="24"/>
          <w:szCs w:val="24"/>
        </w:rPr>
        <w:tab/>
      </w:r>
      <w:r w:rsidRPr="000C2B9A">
        <w:rPr>
          <w:rFonts w:asciiTheme="minorHAnsi" w:hAnsiTheme="minorHAnsi" w:cstheme="minorHAnsi"/>
          <w:sz w:val="24"/>
          <w:szCs w:val="24"/>
        </w:rPr>
        <w:t xml:space="preserve">Tenders shall be prepared and submitted in accordance with the instruction set </w:t>
      </w:r>
      <w:r>
        <w:rPr>
          <w:rFonts w:asciiTheme="minorHAnsi" w:hAnsiTheme="minorHAnsi" w:cstheme="minorHAnsi"/>
          <w:sz w:val="24"/>
          <w:szCs w:val="24"/>
        </w:rPr>
        <w:tab/>
      </w:r>
      <w:r w:rsidRPr="000C2B9A">
        <w:rPr>
          <w:rFonts w:asciiTheme="minorHAnsi" w:hAnsiTheme="minorHAnsi" w:cstheme="minorHAnsi"/>
          <w:sz w:val="24"/>
          <w:szCs w:val="24"/>
        </w:rPr>
        <w:t xml:space="preserve">for their and presentation of the tender implies full acceptance on the part of the </w:t>
      </w:r>
      <w:r>
        <w:rPr>
          <w:rFonts w:asciiTheme="minorHAnsi" w:hAnsiTheme="minorHAnsi" w:cstheme="minorHAnsi"/>
          <w:sz w:val="24"/>
          <w:szCs w:val="24"/>
        </w:rPr>
        <w:tab/>
      </w:r>
      <w:r w:rsidRPr="000C2B9A">
        <w:rPr>
          <w:rFonts w:asciiTheme="minorHAnsi" w:hAnsiTheme="minorHAnsi" w:cstheme="minorHAnsi"/>
          <w:sz w:val="24"/>
          <w:szCs w:val="24"/>
        </w:rPr>
        <w:t>tenders.</w:t>
      </w:r>
    </w:p>
    <w:p w:rsidR="00EB5F84" w:rsidRDefault="00EB5F84" w:rsidP="00EB5F84">
      <w:pPr>
        <w:spacing w:line="276" w:lineRule="auto"/>
        <w:ind w:left="851"/>
        <w:jc w:val="both"/>
        <w:rPr>
          <w:rFonts w:asciiTheme="minorHAnsi" w:hAnsiTheme="minorHAnsi" w:cstheme="minorHAnsi"/>
        </w:rPr>
      </w:pPr>
      <w:r>
        <w:rPr>
          <w:rFonts w:asciiTheme="minorHAnsi" w:hAnsiTheme="minorHAnsi" w:cstheme="minorHAnsi"/>
          <w:sz w:val="24"/>
          <w:szCs w:val="24"/>
        </w:rPr>
        <w:t>1.3</w:t>
      </w:r>
      <w:r w:rsidRPr="00BF1EC4">
        <w:rPr>
          <w:rFonts w:asciiTheme="minorHAnsi" w:hAnsiTheme="minorHAnsi" w:cstheme="minorHAnsi"/>
          <w:sz w:val="24"/>
          <w:szCs w:val="24"/>
        </w:rPr>
        <w:tab/>
      </w:r>
      <w:r w:rsidRPr="00BF1EC4">
        <w:rPr>
          <w:rFonts w:asciiTheme="minorHAnsi" w:hAnsiTheme="minorHAnsi" w:cstheme="minorHAnsi"/>
        </w:rPr>
        <w:t xml:space="preserve">Tender documents can be obtained from the office of Deputy Manager (Admin) </w:t>
      </w:r>
      <w:r w:rsidRPr="00BF1EC4">
        <w:rPr>
          <w:rFonts w:asciiTheme="minorHAnsi" w:hAnsiTheme="minorHAnsi" w:cstheme="minorHAnsi"/>
        </w:rPr>
        <w:tab/>
        <w:t xml:space="preserve">at </w:t>
      </w:r>
      <w:r w:rsidRPr="00BF1EC4">
        <w:rPr>
          <w:rFonts w:asciiTheme="minorHAnsi" w:hAnsiTheme="minorHAnsi" w:cstheme="minorHAnsi"/>
        </w:rPr>
        <w:tab/>
        <w:t xml:space="preserve">Export Processing Zones Authority Head office, Landhi, Karachi on cash payments of Rs. </w:t>
      </w:r>
      <w:r w:rsidRPr="00BF1EC4">
        <w:rPr>
          <w:rFonts w:asciiTheme="minorHAnsi" w:hAnsiTheme="minorHAnsi" w:cstheme="minorHAnsi"/>
        </w:rPr>
        <w:tab/>
        <w:t>1</w:t>
      </w:r>
      <w:r w:rsidR="00227F0B">
        <w:rPr>
          <w:rFonts w:asciiTheme="minorHAnsi" w:hAnsiTheme="minorHAnsi" w:cstheme="minorHAnsi"/>
        </w:rPr>
        <w:t>0</w:t>
      </w:r>
      <w:r w:rsidRPr="00BF1EC4">
        <w:rPr>
          <w:rFonts w:asciiTheme="minorHAnsi" w:hAnsiTheme="minorHAnsi" w:cstheme="minorHAnsi"/>
        </w:rPr>
        <w:t xml:space="preserve">00/= (One thousand </w:t>
      </w:r>
      <w:r w:rsidR="00227F0B">
        <w:rPr>
          <w:rFonts w:asciiTheme="minorHAnsi" w:hAnsiTheme="minorHAnsi" w:cstheme="minorHAnsi"/>
        </w:rPr>
        <w:t>only</w:t>
      </w:r>
      <w:r w:rsidRPr="00BF1EC4">
        <w:rPr>
          <w:rFonts w:asciiTheme="minorHAnsi" w:hAnsiTheme="minorHAnsi" w:cstheme="minorHAnsi"/>
        </w:rPr>
        <w:t>) non-refundable.</w:t>
      </w:r>
    </w:p>
    <w:p w:rsidR="00EB5F84" w:rsidRPr="00227F0B" w:rsidRDefault="00EB5F84" w:rsidP="00EB5F84">
      <w:pPr>
        <w:ind w:left="851"/>
        <w:jc w:val="both"/>
        <w:rPr>
          <w:rFonts w:asciiTheme="minorHAnsi" w:hAnsiTheme="minorHAnsi" w:cstheme="minorHAnsi"/>
          <w:sz w:val="10"/>
        </w:rPr>
      </w:pPr>
    </w:p>
    <w:p w:rsidR="00EB5F84" w:rsidRPr="009E2819" w:rsidRDefault="00EB5F84" w:rsidP="00EB5F84">
      <w:pPr>
        <w:ind w:left="709" w:hanging="425"/>
        <w:jc w:val="both"/>
        <w:rPr>
          <w:rFonts w:asciiTheme="minorHAnsi" w:hAnsiTheme="minorHAnsi" w:cstheme="minorHAnsi"/>
          <w:b/>
          <w:u w:val="single"/>
        </w:rPr>
      </w:pPr>
      <w:r>
        <w:rPr>
          <w:rFonts w:asciiTheme="minorHAnsi" w:hAnsiTheme="minorHAnsi" w:cstheme="minorHAnsi"/>
          <w:b/>
        </w:rPr>
        <w:t xml:space="preserve"> 2.</w:t>
      </w:r>
      <w:r>
        <w:rPr>
          <w:rFonts w:asciiTheme="minorHAnsi" w:hAnsiTheme="minorHAnsi" w:cstheme="minorHAnsi"/>
          <w:b/>
        </w:rPr>
        <w:tab/>
      </w:r>
      <w:r>
        <w:rPr>
          <w:rFonts w:asciiTheme="minorHAnsi" w:hAnsiTheme="minorHAnsi" w:cstheme="minorHAnsi"/>
          <w:b/>
        </w:rPr>
        <w:tab/>
      </w:r>
      <w:r w:rsidRPr="009E2819">
        <w:rPr>
          <w:rFonts w:asciiTheme="minorHAnsi" w:hAnsiTheme="minorHAnsi" w:cstheme="minorHAnsi"/>
          <w:b/>
          <w:u w:val="single"/>
        </w:rPr>
        <w:t>EARNEST MONEY:</w:t>
      </w:r>
    </w:p>
    <w:p w:rsidR="00EB5F84" w:rsidRPr="009E2819" w:rsidRDefault="00EB5F84" w:rsidP="00EB5F84">
      <w:pPr>
        <w:spacing w:line="276" w:lineRule="auto"/>
        <w:ind w:left="810"/>
        <w:jc w:val="both"/>
        <w:rPr>
          <w:rFonts w:asciiTheme="minorHAnsi" w:hAnsiTheme="minorHAnsi" w:cstheme="minorHAnsi"/>
        </w:rPr>
      </w:pPr>
      <w:r>
        <w:rPr>
          <w:rFonts w:asciiTheme="minorHAnsi" w:hAnsiTheme="minorHAnsi" w:cstheme="minorHAnsi"/>
        </w:rPr>
        <w:t>2.1</w:t>
      </w:r>
      <w:r>
        <w:rPr>
          <w:rFonts w:asciiTheme="minorHAnsi" w:hAnsiTheme="minorHAnsi" w:cstheme="minorHAnsi"/>
        </w:rPr>
        <w:tab/>
      </w:r>
      <w:r w:rsidRPr="009E2819">
        <w:rPr>
          <w:rFonts w:asciiTheme="minorHAnsi" w:hAnsiTheme="minorHAnsi" w:cstheme="minorHAnsi"/>
        </w:rPr>
        <w:t xml:space="preserve">The original tender shall accompanied by the amount of earnest money @ 2% in the form </w:t>
      </w:r>
      <w:r>
        <w:rPr>
          <w:rFonts w:asciiTheme="minorHAnsi" w:hAnsiTheme="minorHAnsi" w:cstheme="minorHAnsi"/>
        </w:rPr>
        <w:tab/>
      </w:r>
      <w:r w:rsidRPr="009E2819">
        <w:rPr>
          <w:rFonts w:asciiTheme="minorHAnsi" w:hAnsiTheme="minorHAnsi" w:cstheme="minorHAnsi"/>
        </w:rPr>
        <w:t xml:space="preserve">of Pay order / Bank Draft drawn from any Scheduled Bank of Pakistan. The purpose of </w:t>
      </w:r>
      <w:r>
        <w:rPr>
          <w:rFonts w:asciiTheme="minorHAnsi" w:hAnsiTheme="minorHAnsi" w:cstheme="minorHAnsi"/>
        </w:rPr>
        <w:tab/>
      </w:r>
      <w:r w:rsidRPr="009E2819">
        <w:rPr>
          <w:rFonts w:asciiTheme="minorHAnsi" w:hAnsiTheme="minorHAnsi" w:cstheme="minorHAnsi"/>
        </w:rPr>
        <w:t xml:space="preserve">earnest money is to guarantee that the tenderer who receives the notice of award enter </w:t>
      </w:r>
      <w:r>
        <w:rPr>
          <w:rFonts w:asciiTheme="minorHAnsi" w:hAnsiTheme="minorHAnsi" w:cstheme="minorHAnsi"/>
        </w:rPr>
        <w:tab/>
      </w:r>
      <w:r w:rsidRPr="009E2819">
        <w:rPr>
          <w:rFonts w:asciiTheme="minorHAnsi" w:hAnsiTheme="minorHAnsi" w:cstheme="minorHAnsi"/>
        </w:rPr>
        <w:t>into contract wi</w:t>
      </w:r>
      <w:r>
        <w:rPr>
          <w:rFonts w:asciiTheme="minorHAnsi" w:hAnsiTheme="minorHAnsi" w:cstheme="minorHAnsi"/>
        </w:rPr>
        <w:t xml:space="preserve">th the Authority, for providing and fixing steel racks </w:t>
      </w:r>
      <w:r w:rsidRPr="009E2819">
        <w:rPr>
          <w:rFonts w:asciiTheme="minorHAnsi" w:hAnsiTheme="minorHAnsi" w:cstheme="minorHAnsi"/>
        </w:rPr>
        <w:t xml:space="preserve">and </w:t>
      </w:r>
      <w:r>
        <w:rPr>
          <w:rFonts w:asciiTheme="minorHAnsi" w:hAnsiTheme="minorHAnsi" w:cstheme="minorHAnsi"/>
        </w:rPr>
        <w:tab/>
      </w:r>
      <w:r w:rsidRPr="009E2819">
        <w:rPr>
          <w:rFonts w:asciiTheme="minorHAnsi" w:hAnsiTheme="minorHAnsi" w:cstheme="minorHAnsi"/>
        </w:rPr>
        <w:t xml:space="preserve">complete the </w:t>
      </w:r>
      <w:r>
        <w:rPr>
          <w:rFonts w:asciiTheme="minorHAnsi" w:hAnsiTheme="minorHAnsi" w:cstheme="minorHAnsi"/>
        </w:rPr>
        <w:tab/>
      </w:r>
      <w:r w:rsidRPr="009E2819">
        <w:rPr>
          <w:rFonts w:asciiTheme="minorHAnsi" w:hAnsiTheme="minorHAnsi" w:cstheme="minorHAnsi"/>
        </w:rPr>
        <w:t xml:space="preserve">work satisfactory. Should the tenderer fails to enter into contract and carry out the work </w:t>
      </w:r>
      <w:r>
        <w:rPr>
          <w:rFonts w:asciiTheme="minorHAnsi" w:hAnsiTheme="minorHAnsi" w:cstheme="minorHAnsi"/>
        </w:rPr>
        <w:tab/>
      </w:r>
      <w:r w:rsidRPr="009E2819">
        <w:rPr>
          <w:rFonts w:asciiTheme="minorHAnsi" w:hAnsiTheme="minorHAnsi" w:cstheme="minorHAnsi"/>
        </w:rPr>
        <w:t>for any reason, EPZA will forfeit the tenderer earnest money.</w:t>
      </w:r>
    </w:p>
    <w:p w:rsidR="00EB5F84" w:rsidRDefault="00EB5F84" w:rsidP="00EB5F84">
      <w:pPr>
        <w:spacing w:line="276" w:lineRule="auto"/>
        <w:ind w:left="810"/>
        <w:jc w:val="both"/>
        <w:rPr>
          <w:rFonts w:asciiTheme="minorHAnsi" w:hAnsiTheme="minorHAnsi" w:cstheme="minorHAnsi"/>
          <w:sz w:val="24"/>
          <w:szCs w:val="24"/>
        </w:rPr>
      </w:pPr>
      <w:r>
        <w:rPr>
          <w:rFonts w:asciiTheme="minorHAnsi" w:hAnsiTheme="minorHAnsi" w:cstheme="minorHAnsi"/>
        </w:rPr>
        <w:t>2.2</w:t>
      </w:r>
      <w:r>
        <w:rPr>
          <w:rFonts w:asciiTheme="minorHAnsi" w:hAnsiTheme="minorHAnsi" w:cstheme="minorHAnsi"/>
        </w:rPr>
        <w:tab/>
      </w:r>
      <w:r w:rsidRPr="009E2819">
        <w:rPr>
          <w:rFonts w:asciiTheme="minorHAnsi" w:hAnsiTheme="minorHAnsi" w:cstheme="minorHAnsi"/>
        </w:rPr>
        <w:t xml:space="preserve">Earnest money of the successful tender shall be returned on completion of the work. The </w:t>
      </w:r>
      <w:r>
        <w:rPr>
          <w:rFonts w:asciiTheme="minorHAnsi" w:hAnsiTheme="minorHAnsi" w:cstheme="minorHAnsi"/>
        </w:rPr>
        <w:tab/>
      </w:r>
      <w:r w:rsidRPr="009E2819">
        <w:rPr>
          <w:rFonts w:asciiTheme="minorHAnsi" w:hAnsiTheme="minorHAnsi" w:cstheme="minorHAnsi"/>
        </w:rPr>
        <w:t xml:space="preserve">earnest money of un-successful tenderer shall be returned after the award of purchase </w:t>
      </w:r>
      <w:r>
        <w:rPr>
          <w:rFonts w:asciiTheme="minorHAnsi" w:hAnsiTheme="minorHAnsi" w:cstheme="minorHAnsi"/>
        </w:rPr>
        <w:tab/>
      </w:r>
      <w:r w:rsidRPr="009E2819">
        <w:rPr>
          <w:rFonts w:asciiTheme="minorHAnsi" w:hAnsiTheme="minorHAnsi" w:cstheme="minorHAnsi"/>
        </w:rPr>
        <w:t>order to the successful bidder. No tender will be</w:t>
      </w:r>
      <w:r w:rsidRPr="009E2819">
        <w:rPr>
          <w:rFonts w:asciiTheme="minorHAnsi" w:hAnsiTheme="minorHAnsi" w:cstheme="minorHAnsi"/>
          <w:sz w:val="24"/>
          <w:szCs w:val="24"/>
        </w:rPr>
        <w:t xml:space="preserve"> accepted without earnest money.</w:t>
      </w:r>
    </w:p>
    <w:p w:rsidR="00EB5F84" w:rsidRPr="00430559" w:rsidRDefault="00EB5F84" w:rsidP="00EB5F84">
      <w:pPr>
        <w:ind w:left="810"/>
        <w:jc w:val="both"/>
        <w:rPr>
          <w:rFonts w:asciiTheme="minorHAnsi" w:hAnsiTheme="minorHAnsi" w:cstheme="minorHAnsi"/>
          <w:sz w:val="12"/>
          <w:szCs w:val="24"/>
        </w:rPr>
      </w:pPr>
    </w:p>
    <w:p w:rsidR="00EB5F84" w:rsidRPr="00F0340C" w:rsidRDefault="00EB5F84" w:rsidP="00EB5F84">
      <w:pPr>
        <w:ind w:left="284"/>
        <w:jc w:val="both"/>
        <w:rPr>
          <w:rFonts w:asciiTheme="minorHAnsi" w:hAnsiTheme="minorHAnsi" w:cstheme="minorHAnsi"/>
        </w:rPr>
      </w:pPr>
      <w:r w:rsidRPr="00931B03">
        <w:rPr>
          <w:rFonts w:asciiTheme="minorHAnsi" w:hAnsiTheme="minorHAnsi" w:cstheme="minorHAnsi"/>
          <w:b/>
        </w:rPr>
        <w:t>3.</w:t>
      </w:r>
      <w:r w:rsidRPr="00931B03">
        <w:rPr>
          <w:rFonts w:asciiTheme="minorHAnsi" w:hAnsiTheme="minorHAnsi" w:cstheme="minorHAnsi"/>
          <w:b/>
        </w:rPr>
        <w:tab/>
      </w:r>
      <w:r w:rsidRPr="001D7BF4">
        <w:rPr>
          <w:rFonts w:asciiTheme="minorHAnsi" w:hAnsiTheme="minorHAnsi" w:cstheme="minorHAnsi"/>
          <w:b/>
          <w:u w:val="single"/>
        </w:rPr>
        <w:t>Bid Validity</w:t>
      </w:r>
    </w:p>
    <w:p w:rsidR="00EB5F84" w:rsidRPr="004B2421" w:rsidRDefault="00EB5F84" w:rsidP="00EB5F84">
      <w:pPr>
        <w:jc w:val="both"/>
        <w:rPr>
          <w:rFonts w:asciiTheme="minorHAnsi" w:hAnsiTheme="minorHAnsi" w:cstheme="minorHAnsi"/>
          <w:sz w:val="4"/>
        </w:rPr>
      </w:pPr>
    </w:p>
    <w:p w:rsidR="00EB5F84" w:rsidRPr="00F0340C" w:rsidRDefault="00EB5F84" w:rsidP="00EB5F84">
      <w:pPr>
        <w:spacing w:line="276" w:lineRule="auto"/>
        <w:jc w:val="both"/>
        <w:rPr>
          <w:rFonts w:asciiTheme="minorHAnsi" w:hAnsiTheme="minorHAnsi" w:cstheme="minorHAnsi"/>
        </w:rPr>
      </w:pPr>
      <w:r>
        <w:rPr>
          <w:rFonts w:asciiTheme="minorHAnsi" w:hAnsiTheme="minorHAnsi" w:cstheme="minorHAnsi"/>
        </w:rPr>
        <w:tab/>
        <w:t>3.1</w:t>
      </w:r>
      <w:r>
        <w:rPr>
          <w:rFonts w:asciiTheme="minorHAnsi" w:hAnsiTheme="minorHAnsi" w:cstheme="minorHAnsi"/>
        </w:rPr>
        <w:tab/>
      </w:r>
      <w:r w:rsidRPr="00F0340C">
        <w:rPr>
          <w:rFonts w:asciiTheme="minorHAnsi" w:hAnsiTheme="minorHAnsi" w:cstheme="minorHAnsi"/>
        </w:rPr>
        <w:t>Allbids andprices shallbe validfor</w:t>
      </w:r>
      <w:r w:rsidR="008606B4">
        <w:rPr>
          <w:rFonts w:asciiTheme="minorHAnsi" w:hAnsiTheme="minorHAnsi" w:cstheme="minorHAnsi"/>
          <w:spacing w:val="-2"/>
        </w:rPr>
        <w:t>9</w:t>
      </w:r>
      <w:r w:rsidRPr="00F0340C">
        <w:rPr>
          <w:rFonts w:asciiTheme="minorHAnsi" w:hAnsiTheme="minorHAnsi" w:cstheme="minorHAnsi"/>
        </w:rPr>
        <w:t>0 daysfrom theopeningdateoftender.</w:t>
      </w:r>
    </w:p>
    <w:p w:rsidR="00EB5F84" w:rsidRPr="00F0340C" w:rsidRDefault="00EB5F84" w:rsidP="00EB5F84">
      <w:pPr>
        <w:spacing w:line="276" w:lineRule="auto"/>
        <w:ind w:firstLine="720"/>
        <w:jc w:val="both"/>
        <w:rPr>
          <w:rFonts w:asciiTheme="minorHAnsi" w:hAnsiTheme="minorHAnsi" w:cstheme="minorHAnsi"/>
        </w:rPr>
      </w:pPr>
      <w:r>
        <w:rPr>
          <w:rFonts w:asciiTheme="minorHAnsi" w:hAnsiTheme="minorHAnsi" w:cstheme="minorHAnsi"/>
        </w:rPr>
        <w:t>3.2</w:t>
      </w:r>
      <w:r>
        <w:rPr>
          <w:rFonts w:asciiTheme="minorHAnsi" w:hAnsiTheme="minorHAnsi" w:cstheme="minorHAnsi"/>
        </w:rPr>
        <w:tab/>
      </w:r>
      <w:r w:rsidRPr="00F0340C">
        <w:rPr>
          <w:rFonts w:asciiTheme="minorHAnsi" w:hAnsiTheme="minorHAnsi" w:cstheme="minorHAnsi"/>
        </w:rPr>
        <w:t>Withdrawal/modificationoftheoriginalofferwithinthevalidityperiodshallentitle</w:t>
      </w:r>
      <w:r>
        <w:rPr>
          <w:rFonts w:asciiTheme="minorHAnsi" w:hAnsiTheme="minorHAnsi" w:cstheme="minorHAnsi"/>
          <w:spacing w:val="15"/>
        </w:rPr>
        <w:tab/>
      </w:r>
      <w:r>
        <w:rPr>
          <w:rFonts w:asciiTheme="minorHAnsi" w:hAnsiTheme="minorHAnsi" w:cstheme="minorHAnsi"/>
          <w:spacing w:val="15"/>
        </w:rPr>
        <w:tab/>
      </w:r>
      <w:r>
        <w:rPr>
          <w:rFonts w:asciiTheme="minorHAnsi" w:hAnsiTheme="minorHAnsi" w:cstheme="minorHAnsi"/>
          <w:spacing w:val="15"/>
        </w:rPr>
        <w:tab/>
      </w:r>
      <w:r w:rsidRPr="00F0340C">
        <w:rPr>
          <w:rFonts w:asciiTheme="minorHAnsi" w:hAnsiTheme="minorHAnsi" w:cstheme="minorHAnsi"/>
        </w:rPr>
        <w:t>the</w:t>
      </w:r>
      <w:r w:rsidRPr="00F0340C">
        <w:rPr>
          <w:rFonts w:asciiTheme="minorHAnsi" w:hAnsiTheme="minorHAnsi" w:cstheme="minorHAnsi"/>
          <w:spacing w:val="15"/>
        </w:rPr>
        <w:t xml:space="preserve"> EPZA </w:t>
      </w:r>
      <w:r>
        <w:rPr>
          <w:rFonts w:asciiTheme="minorHAnsi" w:hAnsiTheme="minorHAnsi" w:cstheme="minorHAnsi"/>
          <w:spacing w:val="15"/>
        </w:rPr>
        <w:t xml:space="preserve">to </w:t>
      </w:r>
      <w:r>
        <w:rPr>
          <w:rFonts w:asciiTheme="minorHAnsi" w:hAnsiTheme="minorHAnsi" w:cstheme="minorHAnsi"/>
          <w:spacing w:val="-1"/>
        </w:rPr>
        <w:t>forfeit</w:t>
      </w:r>
      <w:r w:rsidRPr="00F0340C">
        <w:rPr>
          <w:rFonts w:asciiTheme="minorHAnsi" w:hAnsiTheme="minorHAnsi" w:cstheme="minorHAnsi"/>
        </w:rPr>
        <w:t xml:space="preserve"> Bid Security.</w:t>
      </w:r>
    </w:p>
    <w:p w:rsidR="00EB5F84" w:rsidRPr="00F0340C" w:rsidRDefault="00EB5F84" w:rsidP="00EB5F84">
      <w:pPr>
        <w:spacing w:line="276" w:lineRule="auto"/>
        <w:ind w:firstLine="720"/>
        <w:jc w:val="both"/>
        <w:rPr>
          <w:rFonts w:asciiTheme="minorHAnsi" w:hAnsiTheme="minorHAnsi" w:cstheme="minorHAnsi"/>
        </w:rPr>
      </w:pPr>
      <w:r>
        <w:rPr>
          <w:rFonts w:asciiTheme="minorHAnsi" w:hAnsiTheme="minorHAnsi" w:cstheme="minorHAnsi"/>
        </w:rPr>
        <w:t>3.3</w:t>
      </w:r>
      <w:r>
        <w:rPr>
          <w:rFonts w:asciiTheme="minorHAnsi" w:hAnsiTheme="minorHAnsi" w:cstheme="minorHAnsi"/>
        </w:rPr>
        <w:tab/>
      </w:r>
      <w:r w:rsidRPr="00227F0B">
        <w:rPr>
          <w:rFonts w:asciiTheme="minorHAnsi" w:hAnsiTheme="minorHAnsi" w:cstheme="minorHAnsi"/>
          <w:b/>
          <w:u w:val="single"/>
        </w:rPr>
        <w:t>AllpricesshouldbequotedontheletterheadofthebidderinPakRupeesinclusiveof</w:t>
      </w:r>
      <w:r>
        <w:rPr>
          <w:rFonts w:asciiTheme="minorHAnsi" w:hAnsiTheme="minorHAnsi" w:cstheme="minorHAnsi"/>
          <w:spacing w:val="10"/>
        </w:rPr>
        <w:tab/>
      </w:r>
      <w:r>
        <w:rPr>
          <w:rFonts w:asciiTheme="minorHAnsi" w:hAnsiTheme="minorHAnsi" w:cstheme="minorHAnsi"/>
          <w:spacing w:val="10"/>
        </w:rPr>
        <w:tab/>
      </w:r>
      <w:r w:rsidRPr="00227F0B">
        <w:rPr>
          <w:rFonts w:asciiTheme="minorHAnsi" w:hAnsiTheme="minorHAnsi" w:cstheme="minorHAnsi"/>
          <w:b/>
          <w:u w:val="single"/>
        </w:rPr>
        <w:t>allapplicable Governmenttaxes</w:t>
      </w:r>
      <w:r w:rsidR="00227F0B" w:rsidRPr="00227F0B">
        <w:rPr>
          <w:rFonts w:asciiTheme="minorHAnsi" w:hAnsiTheme="minorHAnsi" w:cstheme="minorHAnsi"/>
          <w:b/>
          <w:u w:val="single"/>
        </w:rPr>
        <w:t xml:space="preserve"> and</w:t>
      </w:r>
      <w:r w:rsidRPr="00227F0B">
        <w:rPr>
          <w:rFonts w:asciiTheme="minorHAnsi" w:hAnsiTheme="minorHAnsi" w:cstheme="minorHAnsi"/>
          <w:b/>
          <w:u w:val="single"/>
        </w:rPr>
        <w:t>transportationcost etc.</w:t>
      </w:r>
    </w:p>
    <w:p w:rsidR="00EB5F84" w:rsidRDefault="00EB5F84" w:rsidP="00EB5F84">
      <w:pPr>
        <w:spacing w:line="276" w:lineRule="auto"/>
        <w:rPr>
          <w:rFonts w:asciiTheme="minorHAnsi" w:hAnsiTheme="minorHAnsi" w:cstheme="minorHAnsi"/>
        </w:rPr>
      </w:pPr>
      <w:r>
        <w:rPr>
          <w:rFonts w:asciiTheme="minorHAnsi" w:hAnsiTheme="minorHAnsi" w:cstheme="minorHAnsi"/>
        </w:rPr>
        <w:tab/>
        <w:t>3.4</w:t>
      </w:r>
      <w:r>
        <w:rPr>
          <w:rFonts w:asciiTheme="minorHAnsi" w:hAnsiTheme="minorHAnsi" w:cstheme="minorHAnsi"/>
        </w:rPr>
        <w:tab/>
      </w:r>
      <w:r w:rsidRPr="00F0340C">
        <w:rPr>
          <w:rFonts w:asciiTheme="minorHAnsi" w:hAnsiTheme="minorHAnsi" w:cstheme="minorHAnsi"/>
        </w:rPr>
        <w:t>Theearnestmoneytothesuccessfulbidderwillbereleasedafter</w:t>
      </w:r>
      <w:r>
        <w:rPr>
          <w:rFonts w:asciiTheme="minorHAnsi" w:hAnsiTheme="minorHAnsi" w:cstheme="minorHAnsi"/>
        </w:rPr>
        <w:t xml:space="preserve"> delivery </w:t>
      </w:r>
      <w:r w:rsidRPr="00F0340C">
        <w:rPr>
          <w:rFonts w:asciiTheme="minorHAnsi" w:hAnsiTheme="minorHAnsi" w:cstheme="minorHAnsi"/>
        </w:rPr>
        <w:t>of</w:t>
      </w:r>
      <w:r w:rsidR="00227F0B">
        <w:rPr>
          <w:rFonts w:asciiTheme="minorHAnsi" w:hAnsiTheme="minorHAnsi" w:cstheme="minorHAnsi"/>
          <w:spacing w:val="-57"/>
        </w:rPr>
        <w:tab/>
      </w:r>
      <w:r w:rsidR="00227F0B">
        <w:rPr>
          <w:rFonts w:asciiTheme="minorHAnsi" w:hAnsiTheme="minorHAnsi" w:cstheme="minorHAnsi"/>
          <w:spacing w:val="-57"/>
        </w:rPr>
        <w:tab/>
      </w:r>
      <w:r w:rsidR="00227F0B">
        <w:rPr>
          <w:rFonts w:asciiTheme="minorHAnsi" w:hAnsiTheme="minorHAnsi" w:cstheme="minorHAnsi"/>
          <w:spacing w:val="-57"/>
        </w:rPr>
        <w:tab/>
      </w:r>
      <w:r w:rsidR="00227F0B">
        <w:rPr>
          <w:rFonts w:asciiTheme="minorHAnsi" w:hAnsiTheme="minorHAnsi" w:cstheme="minorHAnsi"/>
          <w:spacing w:val="-57"/>
        </w:rPr>
        <w:tab/>
      </w:r>
      <w:r w:rsidRPr="00F0340C">
        <w:rPr>
          <w:rFonts w:asciiTheme="minorHAnsi" w:hAnsiTheme="minorHAnsi" w:cstheme="minorHAnsi"/>
        </w:rPr>
        <w:t>requiredgoods.</w:t>
      </w:r>
    </w:p>
    <w:p w:rsidR="00EB5F84" w:rsidRPr="001D7BF4" w:rsidRDefault="00EB5F84" w:rsidP="00EB5F84">
      <w:pPr>
        <w:spacing w:line="276" w:lineRule="auto"/>
        <w:jc w:val="both"/>
        <w:rPr>
          <w:rFonts w:asciiTheme="minorHAnsi" w:hAnsiTheme="minorHAnsi" w:cstheme="minorHAnsi"/>
          <w:sz w:val="4"/>
        </w:rPr>
      </w:pPr>
    </w:p>
    <w:p w:rsidR="00EB5F84" w:rsidRPr="00B56B45" w:rsidRDefault="00EB5F84" w:rsidP="00EB5F84">
      <w:pPr>
        <w:ind w:left="284"/>
        <w:jc w:val="both"/>
        <w:rPr>
          <w:rFonts w:asciiTheme="minorHAnsi" w:hAnsiTheme="minorHAnsi" w:cstheme="minorHAnsi"/>
          <w:b/>
          <w:u w:val="single"/>
        </w:rPr>
      </w:pPr>
      <w:r>
        <w:rPr>
          <w:rFonts w:asciiTheme="minorHAnsi" w:hAnsiTheme="minorHAnsi" w:cstheme="minorHAnsi"/>
          <w:b/>
        </w:rPr>
        <w:t>4</w:t>
      </w:r>
      <w:r w:rsidRPr="00931B03">
        <w:rPr>
          <w:rFonts w:asciiTheme="minorHAnsi" w:hAnsiTheme="minorHAnsi" w:cstheme="minorHAnsi"/>
          <w:b/>
        </w:rPr>
        <w:t>.</w:t>
      </w:r>
      <w:r w:rsidRPr="00931B03">
        <w:rPr>
          <w:rFonts w:asciiTheme="minorHAnsi" w:hAnsiTheme="minorHAnsi" w:cstheme="minorHAnsi"/>
          <w:b/>
        </w:rPr>
        <w:tab/>
      </w:r>
      <w:r w:rsidRPr="00B56B45">
        <w:rPr>
          <w:rFonts w:asciiTheme="minorHAnsi" w:hAnsiTheme="minorHAnsi" w:cstheme="minorHAnsi"/>
          <w:b/>
          <w:u w:val="single"/>
        </w:rPr>
        <w:t>FORM OF TENDER:</w:t>
      </w:r>
    </w:p>
    <w:p w:rsidR="00EB5F84" w:rsidRPr="00B56B45" w:rsidRDefault="00EB5F84" w:rsidP="00EB5F84">
      <w:pPr>
        <w:spacing w:line="276" w:lineRule="auto"/>
        <w:ind w:left="720"/>
        <w:jc w:val="both"/>
        <w:rPr>
          <w:rFonts w:asciiTheme="minorHAnsi" w:hAnsiTheme="minorHAnsi" w:cstheme="minorHAnsi"/>
        </w:rPr>
      </w:pPr>
      <w:r w:rsidRPr="00B56B45">
        <w:rPr>
          <w:rFonts w:asciiTheme="minorHAnsi" w:hAnsiTheme="minorHAnsi" w:cstheme="minorHAnsi"/>
        </w:rPr>
        <w:t>TENDER Form must be signed by tenderer and duly stamped. Incomplete tenders are liable to rejection. The original tender shall be enclosed into an envelope properly sealed and filled out with the tenders name and address and delivered on or before the date and time given in the tender notice either in person or sent by registered Post / TCS on the following address:</w:t>
      </w:r>
      <w:r w:rsidRPr="00B56B45">
        <w:rPr>
          <w:rFonts w:asciiTheme="minorHAnsi" w:hAnsiTheme="minorHAnsi" w:cstheme="minorHAnsi"/>
        </w:rPr>
        <w:tab/>
      </w:r>
    </w:p>
    <w:p w:rsidR="00EB5F84" w:rsidRPr="00227F0B" w:rsidRDefault="00EB5F84" w:rsidP="00EB5F84">
      <w:pPr>
        <w:pStyle w:val="NoSpacing"/>
        <w:spacing w:line="276" w:lineRule="auto"/>
        <w:ind w:left="720"/>
        <w:rPr>
          <w:rFonts w:cstheme="minorHAnsi"/>
          <w:b/>
        </w:rPr>
      </w:pPr>
      <w:r w:rsidRPr="00227F0B">
        <w:rPr>
          <w:rFonts w:cstheme="minorHAnsi"/>
          <w:b/>
        </w:rPr>
        <w:t>Secretary EPZA</w:t>
      </w:r>
    </w:p>
    <w:p w:rsidR="00EB5F84" w:rsidRPr="00B56B45" w:rsidRDefault="00EB5F84" w:rsidP="00EB5F84">
      <w:pPr>
        <w:pStyle w:val="NoSpacing"/>
        <w:spacing w:line="276" w:lineRule="auto"/>
        <w:ind w:left="720"/>
        <w:rPr>
          <w:rFonts w:cstheme="minorHAnsi"/>
        </w:rPr>
      </w:pPr>
      <w:r w:rsidRPr="00B56B45">
        <w:rPr>
          <w:rFonts w:cstheme="minorHAnsi"/>
        </w:rPr>
        <w:t>Export Processing Zones Authority</w:t>
      </w:r>
    </w:p>
    <w:p w:rsidR="00EB5F84" w:rsidRPr="00B56B45" w:rsidRDefault="00EB5F84" w:rsidP="00EB5F84">
      <w:pPr>
        <w:pStyle w:val="NoSpacing"/>
        <w:spacing w:line="276" w:lineRule="auto"/>
        <w:ind w:left="720"/>
        <w:rPr>
          <w:rFonts w:cstheme="minorHAnsi"/>
        </w:rPr>
      </w:pPr>
      <w:r w:rsidRPr="00B56B45">
        <w:rPr>
          <w:rFonts w:cstheme="minorHAnsi"/>
        </w:rPr>
        <w:t>Landhi Industrial Area Extension,</w:t>
      </w:r>
    </w:p>
    <w:p w:rsidR="00EB5F84" w:rsidRPr="00B56B45" w:rsidRDefault="00EB5F84" w:rsidP="00EB5F84">
      <w:pPr>
        <w:pStyle w:val="NoSpacing"/>
        <w:spacing w:line="276" w:lineRule="auto"/>
        <w:ind w:left="720"/>
        <w:rPr>
          <w:rFonts w:cstheme="minorHAnsi"/>
        </w:rPr>
      </w:pPr>
      <w:r w:rsidRPr="00B56B45">
        <w:rPr>
          <w:rFonts w:cstheme="minorHAnsi"/>
        </w:rPr>
        <w:t>Mehran Highway, Landhi,</w:t>
      </w:r>
    </w:p>
    <w:p w:rsidR="00EB5F84" w:rsidRPr="00B56B45" w:rsidRDefault="00EB5F84" w:rsidP="00EB5F84">
      <w:pPr>
        <w:pStyle w:val="NoSpacing"/>
        <w:spacing w:line="276" w:lineRule="auto"/>
        <w:ind w:left="720"/>
        <w:rPr>
          <w:rFonts w:cstheme="minorHAnsi"/>
          <w:b/>
          <w:u w:val="single"/>
        </w:rPr>
      </w:pPr>
      <w:r w:rsidRPr="00B56B45">
        <w:rPr>
          <w:rFonts w:cstheme="minorHAnsi"/>
          <w:b/>
          <w:u w:val="single"/>
        </w:rPr>
        <w:t>Karachi.</w:t>
      </w:r>
    </w:p>
    <w:p w:rsidR="00EB5F84" w:rsidRPr="00430559" w:rsidRDefault="00EB5F84" w:rsidP="00EB5F84">
      <w:pPr>
        <w:pStyle w:val="NoSpacing"/>
        <w:spacing w:line="276" w:lineRule="auto"/>
        <w:ind w:firstLine="720"/>
        <w:jc w:val="both"/>
        <w:rPr>
          <w:rFonts w:cstheme="minorHAnsi"/>
          <w:b/>
          <w:sz w:val="6"/>
          <w:u w:val="single"/>
        </w:rPr>
      </w:pPr>
    </w:p>
    <w:p w:rsidR="00EB5F84" w:rsidRDefault="003E6D42" w:rsidP="00EB5F84">
      <w:pPr>
        <w:jc w:val="both"/>
        <w:rPr>
          <w:sz w:val="26"/>
          <w:szCs w:val="26"/>
        </w:rPr>
      </w:pPr>
      <w:r w:rsidRPr="003E6D42">
        <w:rPr>
          <w:rFonts w:asciiTheme="minorHAnsi" w:hAnsiTheme="minorHAnsi" w:cstheme="minorHAnsi"/>
          <w:noProof/>
        </w:rPr>
        <w:pict>
          <v:shapetype id="_x0000_t202" coordsize="21600,21600" o:spt="202" path="m,l,21600r21600,l21600,xe">
            <v:stroke joinstyle="miter"/>
            <v:path gradientshapeok="t" o:connecttype="rect"/>
          </v:shapetype>
          <v:shape id="Text Box 2" o:spid="_x0000_s1026" type="#_x0000_t202" style="position:absolute;left:0;text-align:left;margin-left:419.25pt;margin-top:746.25pt;width:86.4pt;height:20.55pt;z-index:251659264;visibility:visible;mso-height-percent:200;mso-wrap-distance-top:3.6pt;mso-wrap-distance-bottom:3.6pt;mso-position-horizontal-relative:margin;mso-position-vertical-relative:page;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" stroked="f">
            <v:textbox style="mso-fit-shape-to-text:t">
              <w:txbxContent>
                <w:p w:rsidR="00E8725F" w:rsidRDefault="00E8725F" w:rsidP="00E8725F">
                  <w:pPr>
                    <w:pStyle w:val="Footer"/>
                    <w:jc w:val="right"/>
                  </w:pPr>
                  <w:r>
                    <w:t>Page No:1 of 5</w:t>
                  </w:r>
                </w:p>
              </w:txbxContent>
            </v:textbox>
            <w10:wrap type="square" anchorx="margin" anchory="page"/>
          </v:shape>
        </w:pict>
      </w:r>
      <w:r w:rsidR="00EB5F84" w:rsidRPr="00B56B45">
        <w:rPr>
          <w:rFonts w:asciiTheme="minorHAnsi" w:hAnsiTheme="minorHAnsi" w:cstheme="minorHAnsi"/>
        </w:rPr>
        <w:t xml:space="preserve">Tenderers are responsible for ensuring that tender document reach to EPZA in time. Tenderers of </w:t>
      </w:r>
      <w:r w:rsidR="00EB5F84" w:rsidRPr="00B56B45">
        <w:rPr>
          <w:rFonts w:asciiTheme="minorHAnsi" w:hAnsiTheme="minorHAnsi" w:cstheme="minorHAnsi"/>
        </w:rPr>
        <w:lastRenderedPageBreak/>
        <w:t>Authority’s order. In case of failure the part of supplier to complete the supply within stipulated time, the contractor will subject to liquidated damages as specified in General conditions.</w:t>
      </w:r>
    </w:p>
    <w:p w:rsidR="00EB5F84" w:rsidRDefault="00EB5F84" w:rsidP="00EB5F84">
      <w:pPr>
        <w:jc w:val="center"/>
        <w:rPr>
          <w:sz w:val="26"/>
          <w:szCs w:val="26"/>
        </w:rPr>
      </w:pPr>
      <w:r>
        <w:rPr>
          <w:sz w:val="26"/>
          <w:szCs w:val="26"/>
        </w:rPr>
        <w:t>(Form of Tender)</w:t>
      </w:r>
    </w:p>
    <w:p w:rsidR="00EB5F84" w:rsidRDefault="00EB5F84" w:rsidP="00EB5F84">
      <w:pPr>
        <w:jc w:val="both"/>
        <w:rPr>
          <w:b/>
          <w:sz w:val="26"/>
        </w:rPr>
      </w:pPr>
      <w:r>
        <w:rPr>
          <w:b/>
          <w:sz w:val="26"/>
        </w:rPr>
        <w:tab/>
      </w:r>
      <w:r>
        <w:rPr>
          <w:b/>
          <w:sz w:val="26"/>
        </w:rPr>
        <w:tab/>
      </w:r>
      <w:r>
        <w:rPr>
          <w:b/>
          <w:sz w:val="26"/>
        </w:rPr>
        <w:tab/>
      </w:r>
      <w:r>
        <w:rPr>
          <w:b/>
          <w:sz w:val="26"/>
        </w:rPr>
        <w:tab/>
      </w:r>
      <w:r>
        <w:rPr>
          <w:b/>
          <w:sz w:val="26"/>
        </w:rPr>
        <w:tab/>
      </w:r>
      <w:r>
        <w:rPr>
          <w:b/>
          <w:sz w:val="26"/>
        </w:rPr>
        <w:tab/>
      </w:r>
      <w:r>
        <w:rPr>
          <w:b/>
          <w:sz w:val="26"/>
        </w:rPr>
        <w:tab/>
      </w:r>
      <w:r>
        <w:rPr>
          <w:b/>
          <w:sz w:val="26"/>
        </w:rPr>
        <w:tab/>
      </w:r>
    </w:p>
    <w:p w:rsidR="00EB5F84" w:rsidRDefault="00EB5F84" w:rsidP="00EB5F84">
      <w:pPr>
        <w:jc w:val="both"/>
        <w:rPr>
          <w:b/>
          <w:sz w:val="26"/>
        </w:rPr>
      </w:pPr>
      <w:r>
        <w:rPr>
          <w:b/>
          <w:sz w:val="26"/>
        </w:rPr>
        <w:tab/>
      </w:r>
      <w:r>
        <w:rPr>
          <w:b/>
          <w:sz w:val="26"/>
        </w:rPr>
        <w:tab/>
      </w:r>
      <w:r>
        <w:rPr>
          <w:b/>
          <w:sz w:val="26"/>
        </w:rPr>
        <w:tab/>
      </w:r>
      <w:r>
        <w:rPr>
          <w:b/>
          <w:sz w:val="26"/>
        </w:rPr>
        <w:tab/>
      </w:r>
      <w:r>
        <w:rPr>
          <w:b/>
          <w:sz w:val="26"/>
        </w:rPr>
        <w:tab/>
      </w:r>
      <w:r>
        <w:rPr>
          <w:b/>
          <w:sz w:val="26"/>
        </w:rPr>
        <w:tab/>
      </w:r>
      <w:r>
        <w:rPr>
          <w:b/>
          <w:sz w:val="26"/>
        </w:rPr>
        <w:tab/>
      </w:r>
      <w:r>
        <w:rPr>
          <w:b/>
          <w:sz w:val="26"/>
        </w:rPr>
        <w:tab/>
        <w:t xml:space="preserve">       Dated:-________________</w:t>
      </w:r>
    </w:p>
    <w:p w:rsidR="00CC3AE6" w:rsidRPr="00BA4826" w:rsidRDefault="00CC3AE6" w:rsidP="00CC3AE6">
      <w:pPr>
        <w:pStyle w:val="NoSpacing"/>
        <w:spacing w:line="276" w:lineRule="auto"/>
        <w:rPr>
          <w:rFonts w:cstheme="minorHAnsi"/>
          <w:sz w:val="24"/>
          <w:szCs w:val="24"/>
        </w:rPr>
      </w:pPr>
      <w:r w:rsidRPr="00BA4826">
        <w:rPr>
          <w:rFonts w:cstheme="minorHAnsi"/>
          <w:sz w:val="24"/>
          <w:szCs w:val="24"/>
        </w:rPr>
        <w:t>Secretary EPZA,</w:t>
      </w:r>
    </w:p>
    <w:p w:rsidR="00EB5F84" w:rsidRDefault="00EB5F84" w:rsidP="00EB5F84">
      <w:pPr>
        <w:pStyle w:val="NoSpacing"/>
        <w:jc w:val="both"/>
        <w:rPr>
          <w:sz w:val="24"/>
          <w:szCs w:val="24"/>
        </w:rPr>
      </w:pPr>
      <w:r>
        <w:rPr>
          <w:sz w:val="24"/>
          <w:szCs w:val="24"/>
        </w:rPr>
        <w:t>Export Processing Zones Authority</w:t>
      </w:r>
    </w:p>
    <w:p w:rsidR="00EB5F84" w:rsidRDefault="00EB5F84" w:rsidP="00EB5F84">
      <w:pPr>
        <w:pStyle w:val="NoSpacing"/>
        <w:jc w:val="both"/>
        <w:rPr>
          <w:sz w:val="24"/>
          <w:szCs w:val="24"/>
        </w:rPr>
      </w:pPr>
      <w:r>
        <w:rPr>
          <w:sz w:val="24"/>
          <w:szCs w:val="24"/>
        </w:rPr>
        <w:t>Landhi Industrial Area Extension</w:t>
      </w:r>
    </w:p>
    <w:p w:rsidR="00EB5F84" w:rsidRDefault="00EB5F84" w:rsidP="00EB5F84">
      <w:pPr>
        <w:pStyle w:val="NoSpacing"/>
        <w:jc w:val="both"/>
        <w:rPr>
          <w:sz w:val="24"/>
          <w:szCs w:val="24"/>
        </w:rPr>
      </w:pPr>
      <w:r>
        <w:rPr>
          <w:sz w:val="24"/>
          <w:szCs w:val="24"/>
        </w:rPr>
        <w:t>Mehran Highway, Landhi,</w:t>
      </w:r>
    </w:p>
    <w:p w:rsidR="00EB5F84" w:rsidRDefault="00EB5F84" w:rsidP="00EB5F84">
      <w:pPr>
        <w:pStyle w:val="NoSpacing"/>
        <w:jc w:val="both"/>
        <w:rPr>
          <w:sz w:val="24"/>
          <w:szCs w:val="24"/>
        </w:rPr>
      </w:pPr>
      <w:r>
        <w:rPr>
          <w:sz w:val="24"/>
          <w:szCs w:val="24"/>
        </w:rPr>
        <w:t>Karachi.</w:t>
      </w:r>
    </w:p>
    <w:p w:rsidR="00EB5F84" w:rsidRDefault="00EB5F84" w:rsidP="00EB5F84">
      <w:pPr>
        <w:pStyle w:val="NoSpacing"/>
        <w:jc w:val="both"/>
      </w:pPr>
    </w:p>
    <w:p w:rsidR="00EB5F84" w:rsidRDefault="00EB5F84" w:rsidP="00EB5F84">
      <w:pPr>
        <w:pStyle w:val="NoSpacing"/>
        <w:jc w:val="both"/>
      </w:pPr>
    </w:p>
    <w:p w:rsidR="00EB5F84" w:rsidRDefault="00EB5F84" w:rsidP="00EB5F84">
      <w:pPr>
        <w:pStyle w:val="NoSpacing"/>
        <w:jc w:val="both"/>
      </w:pPr>
    </w:p>
    <w:p w:rsidR="000333FC" w:rsidRDefault="00EB5F84" w:rsidP="000333FC">
      <w:pPr>
        <w:pStyle w:val="NoSpacing"/>
        <w:ind w:left="1440" w:hanging="1440"/>
        <w:rPr>
          <w:b/>
          <w:sz w:val="24"/>
          <w:szCs w:val="24"/>
          <w:u w:val="single"/>
        </w:rPr>
      </w:pPr>
      <w:r>
        <w:rPr>
          <w:sz w:val="24"/>
          <w:szCs w:val="24"/>
        </w:rPr>
        <w:t>SUBJECT: -</w:t>
      </w:r>
      <w:r>
        <w:rPr>
          <w:sz w:val="24"/>
          <w:szCs w:val="24"/>
        </w:rPr>
        <w:tab/>
      </w:r>
      <w:r>
        <w:rPr>
          <w:b/>
          <w:sz w:val="24"/>
          <w:szCs w:val="24"/>
          <w:u w:val="single"/>
        </w:rPr>
        <w:t xml:space="preserve">SUBMISSION OF TENDER FOR </w:t>
      </w:r>
      <w:r w:rsidR="000333FC">
        <w:rPr>
          <w:b/>
          <w:sz w:val="24"/>
          <w:szCs w:val="24"/>
          <w:u w:val="single"/>
        </w:rPr>
        <w:t xml:space="preserve">PROCUREMENT OF 1500 RIMSOF PHOTO STAT </w:t>
      </w:r>
      <w:r w:rsidR="00FB1A8A">
        <w:rPr>
          <w:b/>
          <w:sz w:val="24"/>
          <w:szCs w:val="24"/>
          <w:u w:val="single"/>
        </w:rPr>
        <w:t xml:space="preserve">OF A/4 SIZE (80 Grams), </w:t>
      </w:r>
      <w:r w:rsidR="000333FC">
        <w:rPr>
          <w:b/>
          <w:sz w:val="24"/>
          <w:szCs w:val="24"/>
          <w:u w:val="single"/>
        </w:rPr>
        <w:t xml:space="preserve">PAPER </w:t>
      </w:r>
      <w:r w:rsidR="000333FC" w:rsidRPr="00A9580A">
        <w:rPr>
          <w:b/>
          <w:sz w:val="24"/>
          <w:szCs w:val="24"/>
          <w:u w:val="single"/>
        </w:rPr>
        <w:t>AT KEPZ.</w:t>
      </w:r>
    </w:p>
    <w:p w:rsidR="00EB5F84" w:rsidRDefault="00EB5F84" w:rsidP="00EB5F84">
      <w:pPr>
        <w:pStyle w:val="NoSpacing"/>
        <w:jc w:val="center"/>
        <w:rPr>
          <w:b/>
          <w:sz w:val="24"/>
          <w:szCs w:val="24"/>
          <w:u w:val="single"/>
        </w:rPr>
      </w:pPr>
    </w:p>
    <w:p w:rsidR="00EB5F84" w:rsidRDefault="00EB5F84" w:rsidP="00EB5F84">
      <w:pPr>
        <w:pStyle w:val="NoSpacing"/>
        <w:ind w:left="1440" w:hanging="1467"/>
        <w:jc w:val="both"/>
        <w:rPr>
          <w:b/>
          <w:sz w:val="24"/>
          <w:szCs w:val="24"/>
          <w:u w:val="single"/>
        </w:rPr>
      </w:pPr>
    </w:p>
    <w:p w:rsidR="00EB5F84" w:rsidRDefault="00EB5F84" w:rsidP="00EB5F84">
      <w:pPr>
        <w:pStyle w:val="NoSpacing"/>
        <w:jc w:val="both"/>
        <w:rPr>
          <w:b/>
          <w:sz w:val="24"/>
          <w:szCs w:val="24"/>
          <w:u w:val="single"/>
        </w:rPr>
      </w:pPr>
    </w:p>
    <w:p w:rsidR="00EB5F84" w:rsidRDefault="00EB5F84" w:rsidP="00EB5F84">
      <w:pPr>
        <w:pStyle w:val="NoSpacing"/>
        <w:jc w:val="both"/>
        <w:rPr>
          <w:sz w:val="24"/>
          <w:szCs w:val="24"/>
        </w:rPr>
      </w:pPr>
      <w:r>
        <w:rPr>
          <w:sz w:val="24"/>
          <w:szCs w:val="24"/>
        </w:rPr>
        <w:t>Dear Sir,</w:t>
      </w:r>
    </w:p>
    <w:p w:rsidR="00EB5F84" w:rsidRDefault="00EB5F84" w:rsidP="00EB5F84">
      <w:pPr>
        <w:pStyle w:val="NoSpacing"/>
        <w:jc w:val="both"/>
        <w:rPr>
          <w:sz w:val="24"/>
          <w:szCs w:val="24"/>
          <w:u w:val="single"/>
        </w:rPr>
      </w:pPr>
    </w:p>
    <w:p w:rsidR="000D326A" w:rsidRDefault="00EB5F84" w:rsidP="0032454D">
      <w:pPr>
        <w:pStyle w:val="NoSpacing"/>
        <w:jc w:val="both"/>
        <w:rPr>
          <w:sz w:val="24"/>
          <w:szCs w:val="24"/>
        </w:rPr>
      </w:pPr>
      <w:r>
        <w:rPr>
          <w:sz w:val="24"/>
          <w:szCs w:val="24"/>
        </w:rPr>
        <w:tab/>
        <w:t>Having examined the instructions to Tenderers and G</w:t>
      </w:r>
      <w:r w:rsidR="000D326A">
        <w:rPr>
          <w:sz w:val="24"/>
          <w:szCs w:val="24"/>
        </w:rPr>
        <w:t>eneral terms and conditions for</w:t>
      </w:r>
    </w:p>
    <w:p w:rsidR="00EB5F84" w:rsidRDefault="000D326A" w:rsidP="0032454D">
      <w:pPr>
        <w:pStyle w:val="NoSpacing"/>
        <w:jc w:val="both"/>
        <w:rPr>
          <w:sz w:val="24"/>
          <w:szCs w:val="24"/>
        </w:rPr>
      </w:pPr>
      <w:r w:rsidRPr="00921B41">
        <w:rPr>
          <w:b/>
          <w:sz w:val="24"/>
          <w:szCs w:val="24"/>
          <w:u w:val="single"/>
        </w:rPr>
        <w:t xml:space="preserve">Procurement of 1500 Rims of photo stat paper </w:t>
      </w:r>
      <w:r w:rsidR="0032454D" w:rsidRPr="00921B41">
        <w:rPr>
          <w:b/>
          <w:sz w:val="24"/>
          <w:szCs w:val="24"/>
          <w:u w:val="single"/>
        </w:rPr>
        <w:t>of A/4 Size (80 Gram),</w:t>
      </w:r>
      <w:r w:rsidRPr="000D326A">
        <w:rPr>
          <w:sz w:val="24"/>
          <w:szCs w:val="24"/>
        </w:rPr>
        <w:t>at KEPZ</w:t>
      </w:r>
      <w:r w:rsidR="00EB5F84">
        <w:rPr>
          <w:sz w:val="24"/>
          <w:szCs w:val="24"/>
        </w:rPr>
        <w:t xml:space="preserve"> for Rs._______________, we the undersigned offer our services to supply the same to EPZA, Detail of quantity and rates are enclosed herewith.</w:t>
      </w:r>
    </w:p>
    <w:p w:rsidR="00EB5F84" w:rsidRDefault="00EB5F84" w:rsidP="00EB5F84">
      <w:pPr>
        <w:pStyle w:val="NoSpacing"/>
        <w:jc w:val="both"/>
        <w:rPr>
          <w:sz w:val="24"/>
          <w:szCs w:val="24"/>
        </w:rPr>
      </w:pPr>
    </w:p>
    <w:p w:rsidR="00EB5F84" w:rsidRDefault="00EB5F84" w:rsidP="00EB5F84">
      <w:pPr>
        <w:pStyle w:val="NoSpacing"/>
        <w:jc w:val="both"/>
        <w:rPr>
          <w:sz w:val="24"/>
          <w:szCs w:val="24"/>
        </w:rPr>
      </w:pPr>
      <w:r>
        <w:rPr>
          <w:sz w:val="24"/>
          <w:szCs w:val="24"/>
        </w:rPr>
        <w:t>2.</w:t>
      </w:r>
      <w:r>
        <w:rPr>
          <w:sz w:val="24"/>
          <w:szCs w:val="24"/>
        </w:rPr>
        <w:tab/>
        <w:t>We undertake to deliver to the EPZA within (0</w:t>
      </w:r>
      <w:r w:rsidR="000D326A">
        <w:rPr>
          <w:sz w:val="24"/>
          <w:szCs w:val="24"/>
        </w:rPr>
        <w:t>7</w:t>
      </w:r>
      <w:r>
        <w:rPr>
          <w:sz w:val="24"/>
          <w:szCs w:val="24"/>
        </w:rPr>
        <w:t>) days of receipt of Authority’s order.</w:t>
      </w:r>
    </w:p>
    <w:p w:rsidR="00EB5F84" w:rsidRDefault="00EB5F84" w:rsidP="00EB5F84">
      <w:pPr>
        <w:pStyle w:val="NoSpacing"/>
        <w:jc w:val="both"/>
        <w:rPr>
          <w:sz w:val="24"/>
          <w:szCs w:val="24"/>
        </w:rPr>
      </w:pPr>
    </w:p>
    <w:p w:rsidR="00EB5F84" w:rsidRDefault="00EB5F84" w:rsidP="00EB5F84">
      <w:pPr>
        <w:pStyle w:val="NoSpacing"/>
        <w:jc w:val="both"/>
        <w:rPr>
          <w:sz w:val="24"/>
          <w:szCs w:val="24"/>
        </w:rPr>
      </w:pPr>
      <w:r>
        <w:rPr>
          <w:sz w:val="24"/>
          <w:szCs w:val="24"/>
        </w:rPr>
        <w:t>3.</w:t>
      </w:r>
      <w:r>
        <w:rPr>
          <w:sz w:val="24"/>
          <w:szCs w:val="24"/>
        </w:rPr>
        <w:tab/>
        <w:t>We agree to abide by and fulfill all the terms and conditions contained in the General conditions, and aware of the fact that in case of our failure to the contractual conditions, our security deposit / earnest money will be forfeited.</w:t>
      </w:r>
    </w:p>
    <w:p w:rsidR="00EB5F84" w:rsidRDefault="00EB5F84" w:rsidP="00EB5F84">
      <w:pPr>
        <w:pStyle w:val="NoSpacing"/>
        <w:jc w:val="both"/>
        <w:rPr>
          <w:sz w:val="24"/>
          <w:szCs w:val="24"/>
        </w:rPr>
      </w:pPr>
    </w:p>
    <w:p w:rsidR="00EB5F84" w:rsidRDefault="00EB5F84" w:rsidP="00EB5F84">
      <w:pPr>
        <w:pStyle w:val="NoSpacing"/>
        <w:jc w:val="both"/>
        <w:rPr>
          <w:sz w:val="24"/>
          <w:szCs w:val="24"/>
        </w:rPr>
      </w:pPr>
      <w:r>
        <w:rPr>
          <w:sz w:val="24"/>
          <w:szCs w:val="24"/>
        </w:rPr>
        <w:t>4.</w:t>
      </w:r>
      <w:r>
        <w:rPr>
          <w:sz w:val="24"/>
          <w:szCs w:val="24"/>
        </w:rPr>
        <w:tab/>
        <w:t>We understand and also agree that EPZA is not bound to accept the lowest or any tender and may reject any/all tenders without assigning any reason as per PPRA rule.</w:t>
      </w:r>
    </w:p>
    <w:p w:rsidR="00EB5F84" w:rsidRDefault="00EB5F84" w:rsidP="00EB5F84">
      <w:pPr>
        <w:pStyle w:val="NoSpacing"/>
        <w:jc w:val="both"/>
        <w:rPr>
          <w:sz w:val="24"/>
          <w:szCs w:val="24"/>
        </w:rPr>
      </w:pPr>
    </w:p>
    <w:p w:rsidR="00EB5F84" w:rsidRDefault="00EB5F84" w:rsidP="00EB5F84">
      <w:pPr>
        <w:pStyle w:val="NoSpacing"/>
        <w:jc w:val="both"/>
        <w:rPr>
          <w:sz w:val="24"/>
          <w:szCs w:val="24"/>
        </w:rPr>
      </w:pPr>
    </w:p>
    <w:p w:rsidR="00EB5F84" w:rsidRDefault="00EB5F84" w:rsidP="00EB5F84">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Yours faithfully,</w:t>
      </w:r>
    </w:p>
    <w:p w:rsidR="00EB5F84" w:rsidRDefault="00EB5F84" w:rsidP="00EB5F84">
      <w:pPr>
        <w:pStyle w:val="NoSpacing"/>
        <w:jc w:val="both"/>
        <w:rPr>
          <w:sz w:val="24"/>
          <w:szCs w:val="24"/>
        </w:rPr>
      </w:pPr>
    </w:p>
    <w:p w:rsidR="00EB5F84" w:rsidRDefault="00EB5F84" w:rsidP="00EB5F84">
      <w:pPr>
        <w:pStyle w:val="NoSpacing"/>
        <w:jc w:val="both"/>
        <w:rPr>
          <w:sz w:val="24"/>
          <w:szCs w:val="24"/>
        </w:rPr>
      </w:pPr>
    </w:p>
    <w:p w:rsidR="00EB5F84" w:rsidRDefault="00EB5F84" w:rsidP="00EB5F84">
      <w:pPr>
        <w:pStyle w:val="NoSpacing"/>
        <w:jc w:val="both"/>
        <w:rPr>
          <w:sz w:val="24"/>
          <w:szCs w:val="24"/>
        </w:rPr>
      </w:pPr>
    </w:p>
    <w:p w:rsidR="00EB5F84" w:rsidRDefault="00EB5F84" w:rsidP="00EB5F84">
      <w:pPr>
        <w:pStyle w:val="NoSpacing"/>
        <w:jc w:val="both"/>
        <w:rPr>
          <w:sz w:val="24"/>
          <w:szCs w:val="24"/>
        </w:rPr>
      </w:pPr>
    </w:p>
    <w:p w:rsidR="00EB5F84" w:rsidRDefault="00EB5F84" w:rsidP="00EB5F84">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t>)</w:t>
      </w:r>
    </w:p>
    <w:p w:rsidR="00EB5F84" w:rsidRDefault="003E6D42" w:rsidP="00EB5F84">
      <w:pPr>
        <w:spacing w:line="259" w:lineRule="auto"/>
        <w:rPr>
          <w:sz w:val="24"/>
          <w:szCs w:val="24"/>
        </w:rPr>
      </w:pPr>
      <w:r w:rsidRPr="003E6D42">
        <w:rPr>
          <w:rFonts w:asciiTheme="minorHAnsi" w:hAnsiTheme="minorHAnsi" w:cstheme="minorHAnsi"/>
          <w:noProof/>
        </w:rPr>
        <w:pict>
          <v:shape id="_x0000_s1027" type="#_x0000_t202" style="position:absolute;margin-left:414.75pt;margin-top:747.5pt;width:86.4pt;height:20.55pt;z-index:251661312;visibility:visible;mso-height-percent:200;mso-wrap-distance-top:3.6pt;mso-wrap-distance-bottom:3.6pt;mso-position-horizontal-relative:margin;mso-position-vertical-relative:page;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" stroked="f">
            <v:textbox style="mso-fit-shape-to-text:t">
              <w:txbxContent>
                <w:p w:rsidR="00E8725F" w:rsidRDefault="00E8725F" w:rsidP="00E8725F">
                  <w:pPr>
                    <w:pStyle w:val="Footer"/>
                    <w:jc w:val="right"/>
                  </w:pPr>
                  <w:r>
                    <w:t>Page No: 2 of 5</w:t>
                  </w:r>
                </w:p>
              </w:txbxContent>
            </v:textbox>
            <w10:wrap type="square" anchorx="margin" anchory="page"/>
          </v:shape>
        </w:pict>
      </w:r>
      <w:r w:rsidR="00EB5F84">
        <w:rPr>
          <w:sz w:val="24"/>
          <w:szCs w:val="24"/>
        </w:rPr>
        <w:br w:type="page"/>
      </w:r>
    </w:p>
    <w:p w:rsidR="00EB5F84" w:rsidRPr="009E2819" w:rsidRDefault="00EB5F84" w:rsidP="00EB5F84">
      <w:pPr>
        <w:pStyle w:val="ListParagraph"/>
        <w:numPr>
          <w:ilvl w:val="0"/>
          <w:numId w:val="15"/>
        </w:numPr>
        <w:jc w:val="both"/>
        <w:rPr>
          <w:sz w:val="2"/>
          <w:szCs w:val="24"/>
        </w:rPr>
      </w:pPr>
    </w:p>
    <w:p w:rsidR="00EB5F84" w:rsidRPr="00F0340C" w:rsidRDefault="00EB5F84" w:rsidP="00EB5F84">
      <w:pPr>
        <w:ind w:firstLine="284"/>
        <w:jc w:val="both"/>
        <w:rPr>
          <w:rFonts w:asciiTheme="minorHAnsi" w:hAnsiTheme="minorHAnsi" w:cstheme="minorHAnsi"/>
        </w:rPr>
      </w:pPr>
      <w:r>
        <w:rPr>
          <w:rFonts w:asciiTheme="minorHAnsi" w:hAnsiTheme="minorHAnsi" w:cstheme="minorHAnsi"/>
          <w:b/>
        </w:rPr>
        <w:t>5.</w:t>
      </w:r>
      <w:r>
        <w:rPr>
          <w:rFonts w:asciiTheme="minorHAnsi" w:hAnsiTheme="minorHAnsi" w:cstheme="minorHAnsi"/>
          <w:b/>
        </w:rPr>
        <w:tab/>
      </w:r>
      <w:r w:rsidRPr="001D7BF4">
        <w:rPr>
          <w:rFonts w:asciiTheme="minorHAnsi" w:hAnsiTheme="minorHAnsi" w:cstheme="minorHAnsi"/>
          <w:b/>
          <w:u w:val="single"/>
        </w:rPr>
        <w:t>FAILURESANDTERMINATIONS:</w:t>
      </w:r>
    </w:p>
    <w:p w:rsidR="00EB5F84" w:rsidRPr="00F0340C" w:rsidRDefault="00EB5F84" w:rsidP="00EB5F84">
      <w:pPr>
        <w:spacing w:line="276" w:lineRule="auto"/>
        <w:jc w:val="both"/>
        <w:rPr>
          <w:rFonts w:asciiTheme="minorHAnsi" w:hAnsiTheme="minorHAnsi" w:cstheme="minorHAnsi"/>
        </w:rPr>
      </w:pPr>
      <w:r>
        <w:rPr>
          <w:rFonts w:asciiTheme="minorHAnsi" w:hAnsiTheme="minorHAnsi" w:cstheme="minorHAnsi"/>
        </w:rPr>
        <w:tab/>
      </w:r>
      <w:r w:rsidRPr="00F0340C">
        <w:rPr>
          <w:rFonts w:asciiTheme="minorHAnsi" w:hAnsiTheme="minorHAnsi" w:cstheme="minorHAnsi"/>
        </w:rPr>
        <w:t>Nobid ofasupplier/firm will be considered if:-</w:t>
      </w:r>
    </w:p>
    <w:p w:rsidR="00EB5F84" w:rsidRPr="00F0340C" w:rsidRDefault="00EB5F84" w:rsidP="000D326A">
      <w:pPr>
        <w:spacing w:line="276" w:lineRule="auto"/>
        <w:ind w:left="720" w:hanging="720"/>
        <w:jc w:val="both"/>
        <w:rPr>
          <w:rFonts w:asciiTheme="minorHAnsi" w:hAnsiTheme="minorHAnsi" w:cstheme="minorHAnsi"/>
        </w:rPr>
      </w:pPr>
      <w:r>
        <w:rPr>
          <w:rFonts w:asciiTheme="minorHAnsi" w:hAnsiTheme="minorHAnsi" w:cstheme="minorHAnsi"/>
        </w:rPr>
        <w:tab/>
        <w:t>5.1</w:t>
      </w:r>
      <w:r>
        <w:rPr>
          <w:rFonts w:asciiTheme="minorHAnsi" w:hAnsiTheme="minorHAnsi" w:cstheme="minorHAnsi"/>
        </w:rPr>
        <w:tab/>
      </w:r>
      <w:r w:rsidRPr="00F0340C">
        <w:rPr>
          <w:rFonts w:asciiTheme="minorHAnsi" w:hAnsiTheme="minorHAnsi" w:cstheme="minorHAnsi"/>
        </w:rPr>
        <w:t>If thefirmisnot</w:t>
      </w:r>
      <w:r>
        <w:rPr>
          <w:rFonts w:asciiTheme="minorHAnsi" w:hAnsiTheme="minorHAnsi" w:cstheme="minorHAnsi"/>
          <w:spacing w:val="-2"/>
        </w:rPr>
        <w:t xml:space="preserve">experienced such type of work for </w:t>
      </w:r>
      <w:r w:rsidR="000D326A" w:rsidRPr="0032454D">
        <w:rPr>
          <w:rFonts w:asciiTheme="minorHAnsi" w:hAnsiTheme="minorHAnsi" w:cstheme="minorHAnsi"/>
          <w:b/>
          <w:spacing w:val="-2"/>
          <w:u w:val="single"/>
        </w:rPr>
        <w:t xml:space="preserve">providing and supply of </w:t>
      </w:r>
      <w:r w:rsidR="0032454D" w:rsidRPr="0032454D">
        <w:rPr>
          <w:rFonts w:asciiTheme="minorHAnsi" w:hAnsiTheme="minorHAnsi" w:cstheme="minorHAnsi"/>
          <w:b/>
          <w:spacing w:val="-2"/>
          <w:u w:val="single"/>
        </w:rPr>
        <w:t xml:space="preserve">1500 </w:t>
      </w:r>
      <w:r w:rsidR="000D326A" w:rsidRPr="0032454D">
        <w:rPr>
          <w:rFonts w:asciiTheme="minorHAnsi" w:hAnsiTheme="minorHAnsi" w:cstheme="minorHAnsi"/>
          <w:b/>
          <w:spacing w:val="-2"/>
          <w:u w:val="single"/>
        </w:rPr>
        <w:t xml:space="preserve">Photo </w:t>
      </w:r>
      <w:r w:rsidR="0032454D">
        <w:rPr>
          <w:rFonts w:asciiTheme="minorHAnsi" w:hAnsiTheme="minorHAnsi" w:cstheme="minorHAnsi"/>
          <w:b/>
          <w:spacing w:val="-2"/>
        </w:rPr>
        <w:tab/>
      </w:r>
      <w:r w:rsidR="000D326A" w:rsidRPr="0032454D">
        <w:rPr>
          <w:rFonts w:asciiTheme="minorHAnsi" w:hAnsiTheme="minorHAnsi" w:cstheme="minorHAnsi"/>
          <w:b/>
          <w:spacing w:val="-2"/>
          <w:u w:val="single"/>
        </w:rPr>
        <w:t>Stat</w:t>
      </w:r>
      <w:r w:rsidR="0032454D" w:rsidRPr="0032454D">
        <w:rPr>
          <w:rFonts w:asciiTheme="minorHAnsi" w:hAnsiTheme="minorHAnsi" w:cstheme="minorHAnsi"/>
          <w:b/>
          <w:spacing w:val="-2"/>
          <w:u w:val="single"/>
        </w:rPr>
        <w:t>, P</w:t>
      </w:r>
      <w:r w:rsidR="000D326A" w:rsidRPr="0032454D">
        <w:rPr>
          <w:rFonts w:asciiTheme="minorHAnsi" w:hAnsiTheme="minorHAnsi" w:cstheme="minorHAnsi"/>
          <w:b/>
          <w:spacing w:val="-2"/>
          <w:u w:val="single"/>
        </w:rPr>
        <w:t xml:space="preserve">aper </w:t>
      </w:r>
      <w:r w:rsidR="0032454D" w:rsidRPr="0032454D">
        <w:rPr>
          <w:rFonts w:asciiTheme="minorHAnsi" w:hAnsiTheme="minorHAnsi" w:cstheme="minorHAnsi"/>
          <w:b/>
          <w:spacing w:val="-2"/>
          <w:u w:val="single"/>
        </w:rPr>
        <w:t xml:space="preserve">A/4 Size (80 Grams) </w:t>
      </w:r>
      <w:r w:rsidR="000D326A" w:rsidRPr="0032454D">
        <w:rPr>
          <w:rFonts w:asciiTheme="minorHAnsi" w:hAnsiTheme="minorHAnsi" w:cstheme="minorHAnsi"/>
          <w:b/>
          <w:spacing w:val="-2"/>
          <w:u w:val="single"/>
        </w:rPr>
        <w:t>Rims</w:t>
      </w:r>
      <w:r w:rsidRPr="0032454D">
        <w:rPr>
          <w:rFonts w:asciiTheme="minorHAnsi" w:hAnsiTheme="minorHAnsi" w:cstheme="minorHAnsi"/>
          <w:b/>
          <w:u w:val="single"/>
        </w:rPr>
        <w:t>.</w:t>
      </w:r>
    </w:p>
    <w:p w:rsidR="00EB5F84" w:rsidRPr="00F0340C" w:rsidRDefault="00EB5F84" w:rsidP="00EB5F84">
      <w:pPr>
        <w:spacing w:line="276" w:lineRule="auto"/>
        <w:jc w:val="both"/>
        <w:rPr>
          <w:rFonts w:asciiTheme="minorHAnsi" w:hAnsiTheme="minorHAnsi" w:cstheme="minorHAnsi"/>
        </w:rPr>
      </w:pPr>
      <w:r>
        <w:rPr>
          <w:rFonts w:asciiTheme="minorHAnsi" w:hAnsiTheme="minorHAnsi" w:cstheme="minorHAnsi"/>
        </w:rPr>
        <w:tab/>
        <w:t>5.2</w:t>
      </w:r>
      <w:r>
        <w:rPr>
          <w:rFonts w:asciiTheme="minorHAnsi" w:hAnsiTheme="minorHAnsi" w:cstheme="minorHAnsi"/>
        </w:rPr>
        <w:tab/>
      </w:r>
      <w:r w:rsidRPr="00F0340C">
        <w:rPr>
          <w:rFonts w:asciiTheme="minorHAnsi" w:hAnsiTheme="minorHAnsi" w:cstheme="minorHAnsi"/>
        </w:rPr>
        <w:t>BidreceivedwithoutBidSecurity/CallDeposit.</w:t>
      </w:r>
    </w:p>
    <w:p w:rsidR="00EB5F84" w:rsidRPr="00F0340C" w:rsidRDefault="00EB5F84" w:rsidP="00EB5F84">
      <w:pPr>
        <w:spacing w:line="276" w:lineRule="auto"/>
        <w:jc w:val="both"/>
        <w:rPr>
          <w:rFonts w:asciiTheme="minorHAnsi" w:hAnsiTheme="minorHAnsi" w:cstheme="minorHAnsi"/>
        </w:rPr>
      </w:pPr>
      <w:r>
        <w:rPr>
          <w:rFonts w:asciiTheme="minorHAnsi" w:hAnsiTheme="minorHAnsi" w:cstheme="minorHAnsi"/>
        </w:rPr>
        <w:tab/>
        <w:t>5.3</w:t>
      </w:r>
      <w:r>
        <w:rPr>
          <w:rFonts w:asciiTheme="minorHAnsi" w:hAnsiTheme="minorHAnsi" w:cstheme="minorHAnsi"/>
        </w:rPr>
        <w:tab/>
      </w:r>
      <w:r w:rsidRPr="00F0340C">
        <w:rPr>
          <w:rFonts w:asciiTheme="minorHAnsi" w:hAnsiTheme="minorHAnsi" w:cstheme="minorHAnsi"/>
        </w:rPr>
        <w:t>Bids</w:t>
      </w:r>
      <w:r w:rsidR="00B8288D">
        <w:rPr>
          <w:rFonts w:asciiTheme="minorHAnsi" w:hAnsiTheme="minorHAnsi" w:cstheme="minorHAnsi"/>
        </w:rPr>
        <w:t xml:space="preserve"> </w:t>
      </w:r>
      <w:r w:rsidRPr="00F0340C">
        <w:rPr>
          <w:rFonts w:asciiTheme="minorHAnsi" w:hAnsiTheme="minorHAnsi" w:cstheme="minorHAnsi"/>
        </w:rPr>
        <w:t>received</w:t>
      </w:r>
      <w:r w:rsidR="00B8288D">
        <w:rPr>
          <w:rFonts w:asciiTheme="minorHAnsi" w:hAnsiTheme="minorHAnsi" w:cstheme="minorHAnsi"/>
        </w:rPr>
        <w:t xml:space="preserve"> </w:t>
      </w:r>
      <w:r w:rsidRPr="00F0340C">
        <w:rPr>
          <w:rFonts w:asciiTheme="minorHAnsi" w:hAnsiTheme="minorHAnsi" w:cstheme="minorHAnsi"/>
        </w:rPr>
        <w:t>with</w:t>
      </w:r>
      <w:r w:rsidR="00B8288D">
        <w:rPr>
          <w:rFonts w:asciiTheme="minorHAnsi" w:hAnsiTheme="minorHAnsi" w:cstheme="minorHAnsi"/>
        </w:rPr>
        <w:t xml:space="preserve"> </w:t>
      </w:r>
      <w:r w:rsidRPr="00F0340C">
        <w:rPr>
          <w:rFonts w:asciiTheme="minorHAnsi" w:hAnsiTheme="minorHAnsi" w:cstheme="minorHAnsi"/>
        </w:rPr>
        <w:t>cheque</w:t>
      </w:r>
      <w:r w:rsidR="00B8288D">
        <w:rPr>
          <w:rFonts w:asciiTheme="minorHAnsi" w:hAnsiTheme="minorHAnsi" w:cstheme="minorHAnsi"/>
        </w:rPr>
        <w:t xml:space="preserve"> </w:t>
      </w:r>
      <w:r w:rsidRPr="00F0340C">
        <w:rPr>
          <w:rFonts w:asciiTheme="minorHAnsi" w:hAnsiTheme="minorHAnsi" w:cstheme="minorHAnsi"/>
        </w:rPr>
        <w:t>or</w:t>
      </w:r>
      <w:r w:rsidR="00B8288D">
        <w:rPr>
          <w:rFonts w:asciiTheme="minorHAnsi" w:hAnsiTheme="minorHAnsi" w:cstheme="minorHAnsi"/>
        </w:rPr>
        <w:t xml:space="preserve"> </w:t>
      </w:r>
      <w:r w:rsidRPr="00F0340C">
        <w:rPr>
          <w:rFonts w:asciiTheme="minorHAnsi" w:hAnsiTheme="minorHAnsi" w:cstheme="minorHAnsi"/>
        </w:rPr>
        <w:t>bank</w:t>
      </w:r>
      <w:r w:rsidR="00B8288D">
        <w:rPr>
          <w:rFonts w:asciiTheme="minorHAnsi" w:hAnsiTheme="minorHAnsi" w:cstheme="minorHAnsi"/>
        </w:rPr>
        <w:t xml:space="preserve"> </w:t>
      </w:r>
      <w:r w:rsidRPr="00F0340C">
        <w:rPr>
          <w:rFonts w:asciiTheme="minorHAnsi" w:hAnsiTheme="minorHAnsi" w:cstheme="minorHAnsi"/>
        </w:rPr>
        <w:t>guarantee.</w:t>
      </w:r>
    </w:p>
    <w:p w:rsidR="00EB5F84" w:rsidRPr="00F0340C" w:rsidRDefault="00EB5F84" w:rsidP="00EB5F84">
      <w:pPr>
        <w:spacing w:line="276" w:lineRule="auto"/>
        <w:jc w:val="both"/>
        <w:rPr>
          <w:rFonts w:asciiTheme="minorHAnsi" w:hAnsiTheme="minorHAnsi" w:cstheme="minorHAnsi"/>
        </w:rPr>
      </w:pPr>
      <w:r>
        <w:rPr>
          <w:rFonts w:asciiTheme="minorHAnsi" w:hAnsiTheme="minorHAnsi" w:cstheme="minorHAnsi"/>
        </w:rPr>
        <w:tab/>
        <w:t>5.4</w:t>
      </w:r>
      <w:r>
        <w:rPr>
          <w:rFonts w:asciiTheme="minorHAnsi" w:hAnsiTheme="minorHAnsi" w:cstheme="minorHAnsi"/>
        </w:rPr>
        <w:tab/>
      </w:r>
      <w:r w:rsidRPr="00F0340C">
        <w:rPr>
          <w:rFonts w:asciiTheme="minorHAnsi" w:hAnsiTheme="minorHAnsi" w:cstheme="minorHAnsi"/>
        </w:rPr>
        <w:t>Bidreceivedlaterthanthedateandtimefixedfor tender.</w:t>
      </w:r>
    </w:p>
    <w:p w:rsidR="00EB5F84" w:rsidRPr="00F0340C" w:rsidRDefault="00EB5F84" w:rsidP="00EB5F84">
      <w:pPr>
        <w:spacing w:line="276" w:lineRule="auto"/>
        <w:jc w:val="both"/>
        <w:rPr>
          <w:rFonts w:asciiTheme="minorHAnsi" w:hAnsiTheme="minorHAnsi" w:cstheme="minorHAnsi"/>
        </w:rPr>
      </w:pPr>
      <w:r>
        <w:rPr>
          <w:rFonts w:asciiTheme="minorHAnsi" w:hAnsiTheme="minorHAnsi" w:cstheme="minorHAnsi"/>
        </w:rPr>
        <w:tab/>
        <w:t>5.5</w:t>
      </w:r>
      <w:r>
        <w:rPr>
          <w:rFonts w:asciiTheme="minorHAnsi" w:hAnsiTheme="minorHAnsi" w:cstheme="minorHAnsi"/>
        </w:rPr>
        <w:tab/>
      </w:r>
      <w:r w:rsidRPr="00F0340C">
        <w:rPr>
          <w:rFonts w:asciiTheme="minorHAnsi" w:hAnsiTheme="minorHAnsi" w:cstheme="minorHAnsi"/>
        </w:rPr>
        <w:t>Bidisconditional,ambiguousorincomplete.</w:t>
      </w:r>
    </w:p>
    <w:p w:rsidR="00EB5F84" w:rsidRPr="00F0340C" w:rsidRDefault="00EB5F84" w:rsidP="00EB5F84">
      <w:pPr>
        <w:spacing w:line="276" w:lineRule="auto"/>
        <w:jc w:val="both"/>
        <w:rPr>
          <w:rFonts w:asciiTheme="minorHAnsi" w:hAnsiTheme="minorHAnsi" w:cstheme="minorHAnsi"/>
        </w:rPr>
      </w:pPr>
      <w:r>
        <w:rPr>
          <w:rFonts w:asciiTheme="minorHAnsi" w:hAnsiTheme="minorHAnsi" w:cstheme="minorHAnsi"/>
        </w:rPr>
        <w:tab/>
        <w:t>5.6</w:t>
      </w:r>
      <w:r>
        <w:rPr>
          <w:rFonts w:asciiTheme="minorHAnsi" w:hAnsiTheme="minorHAnsi" w:cstheme="minorHAnsi"/>
        </w:rPr>
        <w:tab/>
      </w:r>
      <w:r w:rsidRPr="00F0340C">
        <w:rPr>
          <w:rFonts w:asciiTheme="minorHAnsi" w:hAnsiTheme="minorHAnsi" w:cstheme="minorHAnsi"/>
        </w:rPr>
        <w:t>Bidfromafirmwhich isblack listedat anylevel.</w:t>
      </w:r>
    </w:p>
    <w:p w:rsidR="00EB5F84" w:rsidRPr="00F0340C" w:rsidRDefault="00EB5F84" w:rsidP="00EB5F84">
      <w:pPr>
        <w:spacing w:line="276" w:lineRule="auto"/>
        <w:jc w:val="both"/>
        <w:rPr>
          <w:rFonts w:asciiTheme="minorHAnsi" w:hAnsiTheme="minorHAnsi" w:cstheme="minorHAnsi"/>
        </w:rPr>
      </w:pPr>
      <w:r>
        <w:rPr>
          <w:rFonts w:asciiTheme="minorHAnsi" w:hAnsiTheme="minorHAnsi" w:cstheme="minorHAnsi"/>
        </w:rPr>
        <w:tab/>
        <w:t>5.7</w:t>
      </w:r>
      <w:r>
        <w:rPr>
          <w:rFonts w:asciiTheme="minorHAnsi" w:hAnsiTheme="minorHAnsi" w:cstheme="minorHAnsi"/>
        </w:rPr>
        <w:tab/>
      </w:r>
      <w:r w:rsidRPr="00F0340C">
        <w:rPr>
          <w:rFonts w:asciiTheme="minorHAnsi" w:hAnsiTheme="minorHAnsi" w:cstheme="minorHAnsi"/>
        </w:rPr>
        <w:t>Anysupplementaryorrevised offerafteropeningofthe tender.</w:t>
      </w:r>
    </w:p>
    <w:p w:rsidR="00EB5F84" w:rsidRPr="00F0340C" w:rsidRDefault="00EB5F84" w:rsidP="00EB5F84">
      <w:pPr>
        <w:spacing w:line="276" w:lineRule="auto"/>
        <w:jc w:val="both"/>
        <w:rPr>
          <w:rFonts w:asciiTheme="minorHAnsi" w:hAnsiTheme="minorHAnsi" w:cstheme="minorHAnsi"/>
        </w:rPr>
      </w:pPr>
      <w:r>
        <w:rPr>
          <w:rFonts w:asciiTheme="minorHAnsi" w:hAnsiTheme="minorHAnsi" w:cstheme="minorHAnsi"/>
        </w:rPr>
        <w:tab/>
        <w:t>5.8</w:t>
      </w:r>
      <w:r>
        <w:rPr>
          <w:rFonts w:asciiTheme="minorHAnsi" w:hAnsiTheme="minorHAnsi" w:cstheme="minorHAnsi"/>
        </w:rPr>
        <w:tab/>
      </w:r>
      <w:r w:rsidRPr="00F0340C">
        <w:rPr>
          <w:rFonts w:asciiTheme="minorHAnsi" w:hAnsiTheme="minorHAnsi" w:cstheme="minorHAnsi"/>
        </w:rPr>
        <w:t>Thesupplierfailstodelivertheconsignmentwithinspecifieddeliveryperiodstrictlyin</w:t>
      </w:r>
      <w:r>
        <w:rPr>
          <w:rFonts w:asciiTheme="minorHAnsi" w:hAnsiTheme="minorHAnsi" w:cstheme="minorHAnsi"/>
          <w:spacing w:val="9"/>
        </w:rPr>
        <w:tab/>
      </w:r>
      <w:r>
        <w:rPr>
          <w:rFonts w:asciiTheme="minorHAnsi" w:hAnsiTheme="minorHAnsi" w:cstheme="minorHAnsi"/>
          <w:spacing w:val="9"/>
        </w:rPr>
        <w:tab/>
      </w:r>
      <w:r>
        <w:rPr>
          <w:rFonts w:asciiTheme="minorHAnsi" w:hAnsiTheme="minorHAnsi" w:cstheme="minorHAnsi"/>
          <w:spacing w:val="9"/>
        </w:rPr>
        <w:tab/>
      </w:r>
      <w:r w:rsidRPr="00F0340C">
        <w:rPr>
          <w:rFonts w:asciiTheme="minorHAnsi" w:hAnsiTheme="minorHAnsi" w:cstheme="minorHAnsi"/>
        </w:rPr>
        <w:t>accordancewiththeterms and conditionsaslaid down inthe PurchaseOrder/ Tender</w:t>
      </w:r>
      <w:r>
        <w:rPr>
          <w:rFonts w:asciiTheme="minorHAnsi" w:hAnsiTheme="minorHAnsi" w:cstheme="minorHAnsi"/>
          <w:spacing w:val="1"/>
        </w:rPr>
        <w:tab/>
      </w:r>
      <w:r>
        <w:rPr>
          <w:rFonts w:asciiTheme="minorHAnsi" w:hAnsiTheme="minorHAnsi" w:cstheme="minorHAnsi"/>
          <w:spacing w:val="1"/>
        </w:rPr>
        <w:tab/>
      </w:r>
      <w:r>
        <w:rPr>
          <w:rFonts w:asciiTheme="minorHAnsi" w:hAnsiTheme="minorHAnsi" w:cstheme="minorHAnsi"/>
          <w:spacing w:val="1"/>
        </w:rPr>
        <w:tab/>
      </w:r>
      <w:r w:rsidRPr="00F0340C">
        <w:rPr>
          <w:rFonts w:asciiTheme="minorHAnsi" w:hAnsiTheme="minorHAnsi" w:cstheme="minorHAnsi"/>
        </w:rPr>
        <w:t>Documents.</w:t>
      </w:r>
    </w:p>
    <w:p w:rsidR="00EB5F84" w:rsidRPr="00CE30FC" w:rsidRDefault="00EB5F84" w:rsidP="00EB5F84">
      <w:pPr>
        <w:spacing w:line="276" w:lineRule="auto"/>
        <w:jc w:val="both"/>
        <w:rPr>
          <w:rFonts w:asciiTheme="minorHAnsi" w:hAnsiTheme="minorHAnsi" w:cstheme="minorHAnsi"/>
        </w:rPr>
      </w:pPr>
      <w:r>
        <w:rPr>
          <w:rFonts w:asciiTheme="minorHAnsi" w:hAnsiTheme="minorHAnsi" w:cstheme="minorHAnsi"/>
        </w:rPr>
        <w:tab/>
        <w:t>5.9</w:t>
      </w:r>
      <w:r>
        <w:rPr>
          <w:rFonts w:asciiTheme="minorHAnsi" w:hAnsiTheme="minorHAnsi" w:cstheme="minorHAnsi"/>
        </w:rPr>
        <w:tab/>
      </w:r>
      <w:r w:rsidRPr="00F0340C">
        <w:rPr>
          <w:rFonts w:asciiTheme="minorHAnsi" w:hAnsiTheme="minorHAnsi" w:cstheme="minorHAnsi"/>
        </w:rPr>
        <w:t>Ifanypunitivesituationwarranted,then</w:t>
      </w:r>
      <w:r w:rsidRPr="00F0340C">
        <w:rPr>
          <w:rFonts w:asciiTheme="minorHAnsi" w:hAnsiTheme="minorHAnsi" w:cstheme="minorHAnsi"/>
          <w:spacing w:val="11"/>
        </w:rPr>
        <w:t xml:space="preserve"> EPZA</w:t>
      </w:r>
      <w:r w:rsidRPr="00F0340C">
        <w:rPr>
          <w:rFonts w:asciiTheme="minorHAnsi" w:hAnsiTheme="minorHAnsi" w:cstheme="minorHAnsi"/>
        </w:rPr>
        <w:t>isauthorizedtoforfeitthebidSecurity</w:t>
      </w:r>
      <w:r>
        <w:rPr>
          <w:rFonts w:asciiTheme="minorHAnsi" w:hAnsiTheme="minorHAnsi" w:cstheme="minorHAnsi"/>
          <w:spacing w:val="6"/>
        </w:rPr>
        <w:tab/>
      </w:r>
      <w:r>
        <w:rPr>
          <w:rFonts w:asciiTheme="minorHAnsi" w:hAnsiTheme="minorHAnsi" w:cstheme="minorHAnsi"/>
          <w:spacing w:val="6"/>
        </w:rPr>
        <w:tab/>
      </w:r>
      <w:r>
        <w:rPr>
          <w:rFonts w:asciiTheme="minorHAnsi" w:hAnsiTheme="minorHAnsi" w:cstheme="minorHAnsi"/>
          <w:spacing w:val="6"/>
        </w:rPr>
        <w:tab/>
      </w:r>
      <w:r w:rsidRPr="00F0340C">
        <w:rPr>
          <w:rFonts w:asciiTheme="minorHAnsi" w:hAnsiTheme="minorHAnsi" w:cstheme="minorHAnsi"/>
        </w:rPr>
        <w:t>andthefirm mayalso be black listed.</w:t>
      </w:r>
    </w:p>
    <w:p w:rsidR="00EB5F84" w:rsidRPr="000D0C69" w:rsidRDefault="00EB5F84" w:rsidP="00EB5F84">
      <w:pPr>
        <w:spacing w:line="276" w:lineRule="auto"/>
        <w:jc w:val="both"/>
        <w:rPr>
          <w:rFonts w:asciiTheme="minorHAnsi" w:hAnsiTheme="minorHAnsi" w:cstheme="minorHAnsi"/>
          <w:sz w:val="2"/>
        </w:rPr>
      </w:pPr>
    </w:p>
    <w:p w:rsidR="00EB5F84" w:rsidRPr="000546FA" w:rsidRDefault="00EB5F84" w:rsidP="00EB5F84">
      <w:pPr>
        <w:rPr>
          <w:rFonts w:asciiTheme="minorHAnsi" w:hAnsiTheme="minorHAnsi" w:cstheme="minorHAnsi"/>
          <w:sz w:val="12"/>
        </w:rPr>
      </w:pPr>
    </w:p>
    <w:p w:rsidR="00EB5F84" w:rsidRPr="006A74D6" w:rsidRDefault="00EB5F84" w:rsidP="00EB5F84">
      <w:pPr>
        <w:pStyle w:val="ListParagraph"/>
        <w:numPr>
          <w:ilvl w:val="0"/>
          <w:numId w:val="16"/>
        </w:numPr>
        <w:rPr>
          <w:rFonts w:asciiTheme="minorHAnsi" w:hAnsiTheme="minorHAnsi" w:cstheme="minorHAnsi"/>
          <w:b/>
        </w:rPr>
      </w:pPr>
      <w:r w:rsidRPr="006A74D6">
        <w:rPr>
          <w:rFonts w:asciiTheme="minorHAnsi" w:hAnsiTheme="minorHAnsi" w:cstheme="minorHAnsi"/>
          <w:b/>
          <w:u w:val="thick"/>
        </w:rPr>
        <w:t>GENERALTERMS&amp;CONDITIONS</w:t>
      </w:r>
      <w:r w:rsidR="006A74D6">
        <w:rPr>
          <w:rFonts w:asciiTheme="minorHAnsi" w:hAnsiTheme="minorHAnsi" w:cstheme="minorHAnsi"/>
          <w:b/>
          <w:u w:val="thick"/>
        </w:rPr>
        <w:t>:</w:t>
      </w:r>
    </w:p>
    <w:p w:rsidR="00EB5F84" w:rsidRPr="000546FA" w:rsidRDefault="00EB5F84" w:rsidP="00EB5F84">
      <w:pPr>
        <w:rPr>
          <w:rFonts w:asciiTheme="minorHAnsi" w:hAnsiTheme="minorHAnsi" w:cstheme="minorHAnsi"/>
          <w:sz w:val="11"/>
        </w:rPr>
      </w:pPr>
    </w:p>
    <w:p w:rsidR="00EB5F84" w:rsidRDefault="00EB5F84" w:rsidP="00EB5F84">
      <w:pPr>
        <w:spacing w:line="276" w:lineRule="auto"/>
        <w:jc w:val="both"/>
        <w:rPr>
          <w:rFonts w:asciiTheme="minorHAnsi" w:hAnsiTheme="minorHAnsi" w:cstheme="minorHAnsi"/>
        </w:rPr>
      </w:pPr>
      <w:r>
        <w:rPr>
          <w:rFonts w:asciiTheme="minorHAnsi" w:hAnsiTheme="minorHAnsi" w:cstheme="minorHAnsi"/>
        </w:rPr>
        <w:tab/>
        <w:t>6.1</w:t>
      </w:r>
      <w:r>
        <w:rPr>
          <w:rFonts w:asciiTheme="minorHAnsi" w:hAnsiTheme="minorHAnsi" w:cstheme="minorHAnsi"/>
        </w:rPr>
        <w:tab/>
      </w:r>
      <w:r w:rsidRPr="006D1574">
        <w:rPr>
          <w:rFonts w:asciiTheme="minorHAnsi" w:hAnsiTheme="minorHAnsi" w:cstheme="minorHAnsi"/>
        </w:rPr>
        <w:t>The procurement shall be completed in accordance with PPRA Rule</w:t>
      </w:r>
      <w:r>
        <w:rPr>
          <w:rFonts w:asciiTheme="minorHAnsi" w:hAnsiTheme="minorHAnsi" w:cstheme="minorHAnsi"/>
        </w:rPr>
        <w:t>-36 (a)</w:t>
      </w:r>
      <w:r w:rsidRPr="006D1574">
        <w:rPr>
          <w:rFonts w:asciiTheme="minorHAnsi" w:hAnsiTheme="minorHAnsi" w:cstheme="minorHAnsi"/>
        </w:rPr>
        <w:t xml:space="preserve">, onSingle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6D1574">
        <w:rPr>
          <w:rFonts w:asciiTheme="minorHAnsi" w:hAnsiTheme="minorHAnsi" w:cstheme="minorHAnsi"/>
        </w:rPr>
        <w:t xml:space="preserve">Stage – Single </w:t>
      </w:r>
      <w:r>
        <w:rPr>
          <w:rFonts w:asciiTheme="minorHAnsi" w:hAnsiTheme="minorHAnsi" w:cstheme="minorHAnsi"/>
        </w:rPr>
        <w:t>one e</w:t>
      </w:r>
      <w:r w:rsidRPr="006D1574">
        <w:rPr>
          <w:rFonts w:asciiTheme="minorHAnsi" w:hAnsiTheme="minorHAnsi" w:cstheme="minorHAnsi"/>
        </w:rPr>
        <w:t>nvelope Procedure</w:t>
      </w:r>
      <w:r>
        <w:rPr>
          <w:rFonts w:asciiTheme="minorHAnsi" w:hAnsiTheme="minorHAnsi" w:cstheme="minorHAnsi"/>
        </w:rPr>
        <w:t xml:space="preserve"> (PPRA-2004)</w:t>
      </w:r>
      <w:r w:rsidRPr="006D1574">
        <w:rPr>
          <w:rFonts w:asciiTheme="minorHAnsi" w:hAnsiTheme="minorHAnsi" w:cstheme="minorHAnsi"/>
        </w:rPr>
        <w:t>.</w:t>
      </w:r>
    </w:p>
    <w:p w:rsidR="00EB5F84" w:rsidRPr="00B56B45" w:rsidRDefault="00EB5F84" w:rsidP="009D4F8A">
      <w:pPr>
        <w:spacing w:line="276" w:lineRule="auto"/>
        <w:ind w:left="720"/>
        <w:jc w:val="both"/>
        <w:rPr>
          <w:rFonts w:asciiTheme="minorHAnsi" w:hAnsiTheme="minorHAnsi" w:cstheme="minorHAnsi"/>
        </w:rPr>
      </w:pPr>
      <w:r>
        <w:rPr>
          <w:rFonts w:asciiTheme="minorHAnsi" w:hAnsiTheme="minorHAnsi" w:cstheme="minorHAnsi"/>
        </w:rPr>
        <w:t>6.2</w:t>
      </w:r>
      <w:r w:rsidRPr="00B56B45">
        <w:rPr>
          <w:rFonts w:asciiTheme="minorHAnsi" w:hAnsiTheme="minorHAnsi" w:cstheme="minorHAnsi"/>
        </w:rPr>
        <w:tab/>
        <w:t>Bids in complete conformity with Tender Documents will be dropped in Tender Box</w:t>
      </w:r>
      <w:r>
        <w:rPr>
          <w:rFonts w:asciiTheme="minorHAnsi" w:hAnsiTheme="minorHAnsi" w:cstheme="minorHAnsi"/>
        </w:rPr>
        <w:tab/>
      </w:r>
      <w:r>
        <w:rPr>
          <w:rFonts w:asciiTheme="minorHAnsi" w:hAnsiTheme="minorHAnsi" w:cstheme="minorHAnsi"/>
        </w:rPr>
        <w:tab/>
      </w:r>
      <w:r w:rsidRPr="00B56B45">
        <w:rPr>
          <w:rFonts w:asciiTheme="minorHAnsi" w:hAnsiTheme="minorHAnsi" w:cstheme="minorHAnsi"/>
        </w:rPr>
        <w:t xml:space="preserve">placed atP.A to Secretary EPZA office, not later than cut-off date &amp; time at </w:t>
      </w:r>
      <w:r w:rsidRPr="006A74D6">
        <w:rPr>
          <w:rFonts w:asciiTheme="minorHAnsi" w:hAnsiTheme="minorHAnsi" w:cstheme="minorHAnsi"/>
          <w:b/>
          <w:u w:val="single"/>
        </w:rPr>
        <w:t>11:00 H</w:t>
      </w:r>
      <w:r w:rsidR="006A74D6" w:rsidRPr="006A74D6">
        <w:rPr>
          <w:rFonts w:asciiTheme="minorHAnsi" w:hAnsiTheme="minorHAnsi" w:cstheme="minorHAnsi"/>
          <w:b/>
          <w:u w:val="single"/>
        </w:rPr>
        <w:t>0u</w:t>
      </w:r>
      <w:r w:rsidRPr="006A74D6">
        <w:rPr>
          <w:rFonts w:asciiTheme="minorHAnsi" w:hAnsiTheme="minorHAnsi" w:cstheme="minorHAnsi"/>
          <w:b/>
          <w:u w:val="single"/>
        </w:rPr>
        <w:t>r</w:t>
      </w:r>
      <w:r w:rsidR="006A74D6" w:rsidRPr="006A74D6">
        <w:rPr>
          <w:rFonts w:asciiTheme="minorHAnsi" w:hAnsiTheme="minorHAnsi" w:cstheme="minorHAnsi"/>
          <w:b/>
          <w:u w:val="single"/>
        </w:rPr>
        <w:t>’</w:t>
      </w:r>
      <w:r w:rsidRPr="006A74D6">
        <w:rPr>
          <w:rFonts w:asciiTheme="minorHAnsi" w:hAnsiTheme="minorHAnsi" w:cstheme="minorHAnsi"/>
          <w:b/>
          <w:u w:val="single"/>
        </w:rPr>
        <w:t>s</w:t>
      </w:r>
      <w:r w:rsidRPr="006A74D6">
        <w:rPr>
          <w:rFonts w:asciiTheme="minorHAnsi" w:hAnsiTheme="minorHAnsi" w:cstheme="minorHAnsi"/>
          <w:b/>
        </w:rPr>
        <w:t>,</w:t>
      </w:r>
      <w:r w:rsidR="009D4F8A">
        <w:rPr>
          <w:rFonts w:asciiTheme="minorHAnsi" w:hAnsiTheme="minorHAnsi" w:cstheme="minorHAnsi"/>
        </w:rPr>
        <w:tab/>
      </w:r>
      <w:r w:rsidRPr="00B56B45">
        <w:rPr>
          <w:rFonts w:asciiTheme="minorHAnsi" w:hAnsiTheme="minorHAnsi" w:cstheme="minorHAnsi"/>
        </w:rPr>
        <w:t>on</w:t>
      </w:r>
      <w:r w:rsidR="008606B4" w:rsidRPr="008606B4">
        <w:rPr>
          <w:rFonts w:asciiTheme="minorHAnsi" w:hAnsiTheme="minorHAnsi" w:cstheme="minorHAnsi"/>
          <w:b/>
          <w:spacing w:val="1"/>
          <w:u w:val="single"/>
        </w:rPr>
        <w:t>22</w:t>
      </w:r>
      <w:r w:rsidRPr="008606B4">
        <w:rPr>
          <w:rFonts w:asciiTheme="minorHAnsi" w:hAnsiTheme="minorHAnsi" w:cstheme="minorHAnsi"/>
          <w:b/>
          <w:u w:val="single"/>
        </w:rPr>
        <w:t>.01</w:t>
      </w:r>
      <w:r w:rsidRPr="001B3E77">
        <w:rPr>
          <w:rFonts w:asciiTheme="minorHAnsi" w:hAnsiTheme="minorHAnsi" w:cstheme="minorHAnsi"/>
          <w:b/>
          <w:u w:val="single"/>
        </w:rPr>
        <w:t>.2024.</w:t>
      </w:r>
    </w:p>
    <w:p w:rsidR="00EB5F84" w:rsidRPr="00B56B45" w:rsidRDefault="00EB5F84" w:rsidP="00EB5F84">
      <w:pPr>
        <w:spacing w:line="276" w:lineRule="auto"/>
        <w:ind w:left="720"/>
        <w:jc w:val="both"/>
        <w:rPr>
          <w:rFonts w:asciiTheme="minorHAnsi" w:hAnsiTheme="minorHAnsi" w:cstheme="minorHAnsi"/>
        </w:rPr>
      </w:pPr>
      <w:r>
        <w:rPr>
          <w:rFonts w:asciiTheme="minorHAnsi" w:hAnsiTheme="minorHAnsi" w:cstheme="minorHAnsi"/>
        </w:rPr>
        <w:t>6.3</w:t>
      </w:r>
      <w:r w:rsidRPr="00B56B45">
        <w:rPr>
          <w:rFonts w:asciiTheme="minorHAnsi" w:hAnsiTheme="minorHAnsi" w:cstheme="minorHAnsi"/>
        </w:rPr>
        <w:tab/>
        <w:t xml:space="preserve">Bids shall be opened on same day at </w:t>
      </w:r>
      <w:r w:rsidRPr="0035707A">
        <w:rPr>
          <w:rFonts w:asciiTheme="minorHAnsi" w:hAnsiTheme="minorHAnsi" w:cstheme="minorHAnsi"/>
          <w:b/>
          <w:u w:val="single"/>
        </w:rPr>
        <w:t>11:30 Hours</w:t>
      </w:r>
      <w:r w:rsidRPr="0035707A">
        <w:rPr>
          <w:rFonts w:asciiTheme="minorHAnsi" w:hAnsiTheme="minorHAnsi" w:cstheme="minorHAnsi"/>
        </w:rPr>
        <w:t xml:space="preserve"> a</w:t>
      </w:r>
      <w:r w:rsidRPr="00B56B45">
        <w:rPr>
          <w:rFonts w:asciiTheme="minorHAnsi" w:hAnsiTheme="minorHAnsi" w:cstheme="minorHAnsi"/>
        </w:rPr>
        <w:t xml:space="preserve">t the conference room of EPZA Head </w:t>
      </w:r>
      <w:r w:rsidRPr="00B56B45">
        <w:rPr>
          <w:rFonts w:asciiTheme="minorHAnsi" w:hAnsiTheme="minorHAnsi" w:cstheme="minorHAnsi"/>
        </w:rPr>
        <w:tab/>
        <w:t xml:space="preserve">office in the presence of the authorized representatives of therespondingfirms / </w:t>
      </w:r>
      <w:r w:rsidRPr="00B56B45">
        <w:rPr>
          <w:rFonts w:asciiTheme="minorHAnsi" w:hAnsiTheme="minorHAnsi" w:cstheme="minorHAnsi"/>
        </w:rPr>
        <w:tab/>
        <w:t>companies, who intendto participate.</w:t>
      </w:r>
    </w:p>
    <w:p w:rsidR="00EB5F84" w:rsidRPr="00086D74" w:rsidRDefault="00EB5F84" w:rsidP="00EB5F84">
      <w:pPr>
        <w:spacing w:line="276" w:lineRule="auto"/>
        <w:rPr>
          <w:rFonts w:asciiTheme="minorHAnsi" w:hAnsiTheme="minorHAnsi" w:cstheme="minorHAnsi"/>
          <w:color w:val="000000" w:themeColor="text1"/>
        </w:rPr>
      </w:pPr>
      <w:r>
        <w:rPr>
          <w:rFonts w:asciiTheme="minorHAnsi" w:hAnsiTheme="minorHAnsi" w:cstheme="minorHAnsi"/>
          <w:color w:val="000000" w:themeColor="text1"/>
        </w:rPr>
        <w:tab/>
      </w:r>
      <w:r w:rsidRPr="00086D74">
        <w:rPr>
          <w:rFonts w:asciiTheme="minorHAnsi" w:hAnsiTheme="minorHAnsi" w:cstheme="minorHAnsi"/>
          <w:color w:val="000000" w:themeColor="text1"/>
        </w:rPr>
        <w:t>Note:</w:t>
      </w:r>
    </w:p>
    <w:p w:rsidR="00EB5F84" w:rsidRPr="00086D74" w:rsidRDefault="00EB5F84" w:rsidP="00EB5F84">
      <w:pPr>
        <w:pStyle w:val="ListParagraph"/>
        <w:numPr>
          <w:ilvl w:val="0"/>
          <w:numId w:val="10"/>
        </w:numPr>
        <w:spacing w:line="276" w:lineRule="auto"/>
        <w:rPr>
          <w:rFonts w:asciiTheme="minorHAnsi" w:hAnsiTheme="minorHAnsi" w:cstheme="minorHAnsi"/>
          <w:i/>
        </w:rPr>
      </w:pPr>
      <w:r w:rsidRPr="00086D74">
        <w:rPr>
          <w:rFonts w:asciiTheme="minorHAnsi" w:hAnsiTheme="minorHAnsi" w:cstheme="minorHAnsi"/>
          <w:i/>
        </w:rPr>
        <w:t>TenderNumbermustbe mentionedonenvelope.</w:t>
      </w:r>
    </w:p>
    <w:p w:rsidR="00EB5F84" w:rsidRPr="00086D74" w:rsidRDefault="00EB5F84" w:rsidP="00EB5F84">
      <w:pPr>
        <w:pStyle w:val="ListParagraph"/>
        <w:numPr>
          <w:ilvl w:val="0"/>
          <w:numId w:val="10"/>
        </w:numPr>
        <w:spacing w:line="276" w:lineRule="auto"/>
        <w:rPr>
          <w:rFonts w:asciiTheme="minorHAnsi" w:hAnsiTheme="minorHAnsi" w:cstheme="minorHAnsi"/>
        </w:rPr>
      </w:pPr>
      <w:r w:rsidRPr="00086D74">
        <w:rPr>
          <w:rFonts w:asciiTheme="minorHAnsi" w:hAnsiTheme="minorHAnsi" w:cstheme="minorHAnsi"/>
          <w:i/>
        </w:rPr>
        <w:t>Bidsshallbewrittenintheletterheadofthecompany/firmalongwithotherprescribeddocuments</w:t>
      </w:r>
      <w:r w:rsidRPr="00086D74">
        <w:rPr>
          <w:rFonts w:asciiTheme="minorHAnsi" w:hAnsiTheme="minorHAnsi" w:cstheme="minorHAnsi"/>
        </w:rPr>
        <w:t>.</w:t>
      </w:r>
    </w:p>
    <w:p w:rsidR="00EB5F84" w:rsidRPr="00086D74" w:rsidRDefault="00EB5F84" w:rsidP="00EB5F84">
      <w:pPr>
        <w:pStyle w:val="ListParagraph"/>
        <w:numPr>
          <w:ilvl w:val="0"/>
          <w:numId w:val="10"/>
        </w:numPr>
        <w:spacing w:line="276" w:lineRule="auto"/>
        <w:rPr>
          <w:rFonts w:asciiTheme="minorHAnsi" w:hAnsiTheme="minorHAnsi" w:cstheme="minorHAnsi"/>
        </w:rPr>
      </w:pPr>
      <w:r w:rsidRPr="00086D74">
        <w:rPr>
          <w:rFonts w:asciiTheme="minorHAnsi" w:hAnsiTheme="minorHAnsi" w:cstheme="minorHAnsi"/>
          <w:i/>
        </w:rPr>
        <w:t>Allpages of the bidmust be properly counter signed</w:t>
      </w:r>
      <w:r w:rsidRPr="00086D74">
        <w:rPr>
          <w:rFonts w:asciiTheme="minorHAnsi" w:hAnsiTheme="minorHAnsi" w:cstheme="minorHAnsi"/>
        </w:rPr>
        <w:t>.</w:t>
      </w:r>
    </w:p>
    <w:p w:rsidR="00EB5F84" w:rsidRPr="000E0AF9" w:rsidRDefault="00EB5F84" w:rsidP="005D7001">
      <w:pPr>
        <w:pStyle w:val="ListParagraph"/>
        <w:numPr>
          <w:ilvl w:val="0"/>
          <w:numId w:val="10"/>
        </w:numPr>
        <w:spacing w:line="276" w:lineRule="auto"/>
        <w:jc w:val="both"/>
        <w:rPr>
          <w:rFonts w:asciiTheme="minorHAnsi" w:hAnsiTheme="minorHAnsi" w:cstheme="minorHAnsi"/>
          <w:b/>
          <w:i/>
          <w:u w:val="single"/>
        </w:rPr>
      </w:pPr>
      <w:r w:rsidRPr="001D7BF4">
        <w:rPr>
          <w:rFonts w:asciiTheme="minorHAnsi" w:hAnsiTheme="minorHAnsi" w:cstheme="minorHAnsi"/>
          <w:b/>
          <w:i/>
          <w:u w:val="single"/>
        </w:rPr>
        <w:t xml:space="preserve">After issuance of supply order, the successful bidder shall </w:t>
      </w:r>
      <w:r w:rsidR="006A74D6">
        <w:rPr>
          <w:rFonts w:asciiTheme="minorHAnsi" w:hAnsiTheme="minorHAnsi" w:cstheme="minorHAnsi"/>
          <w:b/>
          <w:i/>
          <w:u w:val="single"/>
        </w:rPr>
        <w:t xml:space="preserve">submit one (01), </w:t>
      </w:r>
      <w:r w:rsidR="000D326A">
        <w:rPr>
          <w:rFonts w:asciiTheme="minorHAnsi" w:hAnsiTheme="minorHAnsi" w:cstheme="minorHAnsi"/>
          <w:b/>
          <w:i/>
          <w:u w:val="single"/>
        </w:rPr>
        <w:t xml:space="preserve">Photo Stat Paper Rims </w:t>
      </w:r>
      <w:r w:rsidRPr="001D7BF4">
        <w:rPr>
          <w:rFonts w:asciiTheme="minorHAnsi" w:hAnsiTheme="minorHAnsi" w:cstheme="minorHAnsi"/>
          <w:b/>
          <w:i/>
          <w:u w:val="single"/>
        </w:rPr>
        <w:t>sample</w:t>
      </w:r>
      <w:r w:rsidR="006A74D6">
        <w:rPr>
          <w:rFonts w:asciiTheme="minorHAnsi" w:hAnsiTheme="minorHAnsi" w:cstheme="minorHAnsi"/>
          <w:b/>
          <w:i/>
          <w:spacing w:val="1"/>
          <w:u w:val="single"/>
        </w:rPr>
        <w:t xml:space="preserve">as per BOQ description, </w:t>
      </w:r>
      <w:r w:rsidRPr="001D7BF4">
        <w:rPr>
          <w:rFonts w:asciiTheme="minorHAnsi" w:hAnsiTheme="minorHAnsi" w:cstheme="minorHAnsi"/>
          <w:b/>
          <w:i/>
          <w:u w:val="single"/>
        </w:rPr>
        <w:t xml:space="preserve">and will get its approval from procurement department of EPZA inordertoensureitsquality&amp;specificationsinaccordancewithtenderdocuments/ supplyorderbeforestartof bulk </w:t>
      </w:r>
      <w:r w:rsidR="000D326A">
        <w:rPr>
          <w:rFonts w:asciiTheme="minorHAnsi" w:hAnsiTheme="minorHAnsi" w:cstheme="minorHAnsi"/>
          <w:b/>
          <w:i/>
          <w:u w:val="single"/>
        </w:rPr>
        <w:t>supple</w:t>
      </w:r>
      <w:r w:rsidRPr="001D7BF4">
        <w:rPr>
          <w:rFonts w:asciiTheme="minorHAnsi" w:hAnsiTheme="minorHAnsi" w:cstheme="minorHAnsi"/>
          <w:b/>
          <w:i/>
          <w:u w:val="single"/>
        </w:rPr>
        <w:t>of those items.</w:t>
      </w:r>
    </w:p>
    <w:p w:rsidR="00EB5F84" w:rsidRPr="001D7BF4" w:rsidRDefault="00EB5F84" w:rsidP="00EB5F84">
      <w:pPr>
        <w:jc w:val="both"/>
        <w:rPr>
          <w:rFonts w:asciiTheme="minorHAnsi" w:hAnsiTheme="minorHAnsi" w:cstheme="minorHAnsi"/>
          <w:sz w:val="4"/>
        </w:rPr>
      </w:pPr>
    </w:p>
    <w:p w:rsidR="00EB5F84" w:rsidRPr="0083669B" w:rsidRDefault="00EB5F84" w:rsidP="00EB5F84">
      <w:pPr>
        <w:pStyle w:val="ListParagraph"/>
        <w:numPr>
          <w:ilvl w:val="0"/>
          <w:numId w:val="16"/>
        </w:numPr>
        <w:jc w:val="both"/>
        <w:rPr>
          <w:rFonts w:asciiTheme="minorHAnsi" w:hAnsiTheme="minorHAnsi" w:cstheme="minorHAnsi"/>
          <w:b/>
          <w:u w:val="single"/>
        </w:rPr>
      </w:pPr>
      <w:r w:rsidRPr="0083669B">
        <w:rPr>
          <w:rFonts w:asciiTheme="minorHAnsi" w:hAnsiTheme="minorHAnsi" w:cstheme="minorHAnsi"/>
          <w:b/>
          <w:u w:val="single"/>
        </w:rPr>
        <w:t>ELIGIBILITYCRITERIA&amp;SUPPORTINGDOCUMENTS:-</w:t>
      </w:r>
    </w:p>
    <w:p w:rsidR="00EB5F84" w:rsidRPr="00F0340C" w:rsidRDefault="00EB5F84" w:rsidP="00EB5F84">
      <w:pPr>
        <w:jc w:val="both"/>
        <w:rPr>
          <w:rFonts w:asciiTheme="minorHAnsi" w:hAnsiTheme="minorHAnsi" w:cstheme="minorHAnsi"/>
        </w:rPr>
      </w:pPr>
      <w:r>
        <w:rPr>
          <w:rFonts w:asciiTheme="minorHAnsi" w:hAnsiTheme="minorHAnsi" w:cstheme="minorHAnsi"/>
        </w:rPr>
        <w:tab/>
      </w:r>
      <w:r w:rsidRPr="00F0340C">
        <w:rPr>
          <w:rFonts w:asciiTheme="minorHAnsi" w:hAnsiTheme="minorHAnsi" w:cstheme="minorHAnsi"/>
        </w:rPr>
        <w:t xml:space="preserve">Bid of a supplier/firm will be considered only if following supporting documents are annexed in </w:t>
      </w:r>
      <w:r>
        <w:rPr>
          <w:rFonts w:asciiTheme="minorHAnsi" w:hAnsiTheme="minorHAnsi" w:cstheme="minorHAnsi"/>
        </w:rPr>
        <w:tab/>
      </w:r>
      <w:r w:rsidRPr="00F0340C">
        <w:rPr>
          <w:rFonts w:asciiTheme="minorHAnsi" w:hAnsiTheme="minorHAnsi" w:cstheme="minorHAnsi"/>
        </w:rPr>
        <w:t>order tomeettheminimum eligibilitycriteria..</w:t>
      </w:r>
    </w:p>
    <w:p w:rsidR="00EB5F84" w:rsidRPr="000D326A" w:rsidRDefault="00EB5F84" w:rsidP="000D326A">
      <w:pPr>
        <w:pStyle w:val="ListParagraph"/>
        <w:numPr>
          <w:ilvl w:val="1"/>
          <w:numId w:val="16"/>
        </w:numPr>
        <w:jc w:val="both"/>
        <w:rPr>
          <w:rFonts w:asciiTheme="minorHAnsi" w:hAnsiTheme="minorHAnsi" w:cstheme="minorHAnsi"/>
          <w:spacing w:val="-3"/>
        </w:rPr>
      </w:pPr>
      <w:r w:rsidRPr="000D326A">
        <w:rPr>
          <w:rFonts w:asciiTheme="minorHAnsi" w:hAnsiTheme="minorHAnsi" w:cstheme="minorHAnsi"/>
        </w:rPr>
        <w:t>Thebidder</w:t>
      </w:r>
      <w:r w:rsidRPr="000D326A">
        <w:rPr>
          <w:rFonts w:asciiTheme="minorHAnsi" w:hAnsiTheme="minorHAnsi" w:cstheme="minorHAnsi"/>
          <w:spacing w:val="-3"/>
        </w:rPr>
        <w:t xml:space="preserve"> who have experienced such type of work for </w:t>
      </w:r>
      <w:r w:rsidR="000D326A" w:rsidRPr="000D326A">
        <w:rPr>
          <w:rFonts w:asciiTheme="minorHAnsi" w:hAnsiTheme="minorHAnsi" w:cstheme="minorHAnsi"/>
          <w:spacing w:val="-3"/>
        </w:rPr>
        <w:t>Providi</w:t>
      </w:r>
      <w:r w:rsidR="000D326A">
        <w:rPr>
          <w:rFonts w:asciiTheme="minorHAnsi" w:hAnsiTheme="minorHAnsi" w:cstheme="minorHAnsi"/>
          <w:spacing w:val="-3"/>
        </w:rPr>
        <w:t>ng / Supply of Photo Stat Paper.</w:t>
      </w:r>
    </w:p>
    <w:p w:rsidR="00EB5F84" w:rsidRPr="00F0340C" w:rsidRDefault="00EB5F84" w:rsidP="00EB5F84">
      <w:pPr>
        <w:jc w:val="both"/>
        <w:rPr>
          <w:rFonts w:asciiTheme="minorHAnsi" w:hAnsiTheme="minorHAnsi" w:cstheme="minorHAnsi"/>
        </w:rPr>
      </w:pPr>
      <w:r>
        <w:rPr>
          <w:rFonts w:asciiTheme="minorHAnsi" w:hAnsiTheme="minorHAnsi" w:cstheme="minorHAnsi"/>
        </w:rPr>
        <w:tab/>
        <w:t>7.2</w:t>
      </w:r>
      <w:r>
        <w:rPr>
          <w:rFonts w:asciiTheme="minorHAnsi" w:hAnsiTheme="minorHAnsi" w:cstheme="minorHAnsi"/>
        </w:rPr>
        <w:tab/>
      </w:r>
      <w:r w:rsidRPr="00F0340C">
        <w:rPr>
          <w:rFonts w:asciiTheme="minorHAnsi" w:hAnsiTheme="minorHAnsi" w:cstheme="minorHAnsi"/>
        </w:rPr>
        <w:t xml:space="preserve">The bidder must provide company profile, name and address of the company along with </w:t>
      </w:r>
      <w:r>
        <w:rPr>
          <w:rFonts w:asciiTheme="minorHAnsi" w:hAnsiTheme="minorHAnsi" w:cstheme="minorHAnsi"/>
        </w:rPr>
        <w:tab/>
      </w:r>
      <w:r>
        <w:rPr>
          <w:rFonts w:asciiTheme="minorHAnsi" w:hAnsiTheme="minorHAnsi" w:cstheme="minorHAnsi"/>
        </w:rPr>
        <w:tab/>
      </w:r>
      <w:r w:rsidRPr="00F0340C">
        <w:rPr>
          <w:rFonts w:asciiTheme="minorHAnsi" w:hAnsiTheme="minorHAnsi" w:cstheme="minorHAnsi"/>
        </w:rPr>
        <w:t>details ofchiefexecutives orauthorized persons.</w:t>
      </w:r>
    </w:p>
    <w:p w:rsidR="00EB5F84" w:rsidRPr="00F0340C" w:rsidRDefault="003E6D42" w:rsidP="00EB5F84">
      <w:pPr>
        <w:jc w:val="both"/>
        <w:rPr>
          <w:rFonts w:asciiTheme="minorHAnsi" w:hAnsiTheme="minorHAnsi" w:cstheme="minorHAnsi"/>
        </w:rPr>
      </w:pPr>
      <w:r>
        <w:rPr>
          <w:rFonts w:asciiTheme="minorHAnsi" w:hAnsiTheme="minorHAnsi" w:cstheme="minorHAnsi"/>
          <w:noProof/>
        </w:rPr>
        <w:pict>
          <v:shape id="_x0000_s1028" type="#_x0000_t202" style="position:absolute;left:0;text-align:left;margin-left:415.5pt;margin-top:745.05pt;width:86.4pt;height:20.55pt;z-index:251663360;visibility:visible;mso-height-percent:200;mso-wrap-distance-top:3.6pt;mso-wrap-distance-bottom:3.6pt;mso-position-horizontal-relative:margin;mso-position-vertical-relative:page;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" stroked="f">
            <v:textbox style="mso-fit-shape-to-text:t">
              <w:txbxContent>
                <w:p w:rsidR="00E8725F" w:rsidRDefault="00E8725F" w:rsidP="00E8725F">
                  <w:pPr>
                    <w:pStyle w:val="Footer"/>
                    <w:jc w:val="right"/>
                  </w:pPr>
                  <w:r>
                    <w:t>Page No: 3 of 5</w:t>
                  </w:r>
                </w:p>
              </w:txbxContent>
            </v:textbox>
            <w10:wrap type="square" anchorx="margin" anchory="page"/>
          </v:shape>
        </w:pict>
      </w:r>
      <w:r w:rsidR="00EB5F84">
        <w:rPr>
          <w:rFonts w:asciiTheme="minorHAnsi" w:hAnsiTheme="minorHAnsi" w:cstheme="minorHAnsi"/>
        </w:rPr>
        <w:tab/>
        <w:t>7.3</w:t>
      </w:r>
      <w:r w:rsidR="00EB5F84">
        <w:rPr>
          <w:rFonts w:asciiTheme="minorHAnsi" w:hAnsiTheme="minorHAnsi" w:cstheme="minorHAnsi"/>
        </w:rPr>
        <w:tab/>
      </w:r>
      <w:r w:rsidR="00EB5F84" w:rsidRPr="00F0340C">
        <w:rPr>
          <w:rFonts w:asciiTheme="minorHAnsi" w:hAnsiTheme="minorHAnsi" w:cstheme="minorHAnsi"/>
        </w:rPr>
        <w:t>The firm must have minimum 3 years’ experience in relevant line of business.Inthis</w:t>
      </w:r>
      <w:r w:rsidR="00EB5F84">
        <w:rPr>
          <w:rFonts w:asciiTheme="minorHAnsi" w:hAnsiTheme="minorHAnsi" w:cstheme="minorHAnsi"/>
          <w:spacing w:val="1"/>
        </w:rPr>
        <w:tab/>
      </w:r>
      <w:r w:rsidR="00EB5F84">
        <w:rPr>
          <w:rFonts w:asciiTheme="minorHAnsi" w:hAnsiTheme="minorHAnsi" w:cstheme="minorHAnsi"/>
          <w:spacing w:val="1"/>
        </w:rPr>
        <w:tab/>
      </w:r>
      <w:r w:rsidR="00EB5F84">
        <w:rPr>
          <w:rFonts w:asciiTheme="minorHAnsi" w:hAnsiTheme="minorHAnsi" w:cstheme="minorHAnsi"/>
          <w:spacing w:val="1"/>
        </w:rPr>
        <w:tab/>
      </w:r>
      <w:r w:rsidR="00EB5F84" w:rsidRPr="00F0340C">
        <w:rPr>
          <w:rFonts w:asciiTheme="minorHAnsi" w:hAnsiTheme="minorHAnsi" w:cstheme="minorHAnsi"/>
        </w:rPr>
        <w:t>regard,relevantSupplyOrder/WorkOrdersfromGovernment/Semi-Government</w:t>
      </w:r>
      <w:r w:rsidR="00EB5F84">
        <w:rPr>
          <w:rFonts w:asciiTheme="minorHAnsi" w:hAnsiTheme="minorHAnsi" w:cstheme="minorHAnsi"/>
          <w:spacing w:val="-1"/>
        </w:rPr>
        <w:tab/>
      </w:r>
      <w:r w:rsidR="00EB5F84">
        <w:rPr>
          <w:rFonts w:asciiTheme="minorHAnsi" w:hAnsiTheme="minorHAnsi" w:cstheme="minorHAnsi"/>
          <w:spacing w:val="-1"/>
        </w:rPr>
        <w:tab/>
      </w:r>
      <w:r w:rsidR="00EB5F84">
        <w:rPr>
          <w:rFonts w:asciiTheme="minorHAnsi" w:hAnsiTheme="minorHAnsi" w:cstheme="minorHAnsi"/>
          <w:spacing w:val="-1"/>
        </w:rPr>
        <w:lastRenderedPageBreak/>
        <w:tab/>
      </w:r>
      <w:r w:rsidR="00EB5F84" w:rsidRPr="00F0340C">
        <w:rPr>
          <w:rFonts w:asciiTheme="minorHAnsi" w:hAnsiTheme="minorHAnsi" w:cstheme="minorHAnsi"/>
        </w:rPr>
        <w:t>Organizations must beattache</w:t>
      </w:r>
      <w:bookmarkStart w:id="0" w:name="_GoBack"/>
      <w:bookmarkEnd w:id="0"/>
      <w:r w:rsidR="00EB5F84" w:rsidRPr="00F0340C">
        <w:rPr>
          <w:rFonts w:asciiTheme="minorHAnsi" w:hAnsiTheme="minorHAnsi" w:cstheme="minorHAnsi"/>
        </w:rPr>
        <w:t>das poof.</w:t>
      </w:r>
    </w:p>
    <w:p w:rsidR="00EB5F84" w:rsidRPr="00F0340C" w:rsidRDefault="00EB5F84" w:rsidP="00EB5F84">
      <w:pPr>
        <w:jc w:val="both"/>
        <w:rPr>
          <w:rFonts w:asciiTheme="minorHAnsi" w:hAnsiTheme="minorHAnsi" w:cstheme="minorHAnsi"/>
        </w:rPr>
      </w:pPr>
      <w:r>
        <w:rPr>
          <w:rFonts w:asciiTheme="minorHAnsi" w:hAnsiTheme="minorHAnsi" w:cstheme="minorHAnsi"/>
        </w:rPr>
        <w:tab/>
        <w:t>7.4</w:t>
      </w:r>
      <w:r>
        <w:rPr>
          <w:rFonts w:asciiTheme="minorHAnsi" w:hAnsiTheme="minorHAnsi" w:cstheme="minorHAnsi"/>
        </w:rPr>
        <w:tab/>
        <w:t>C</w:t>
      </w:r>
      <w:r w:rsidRPr="00F0340C">
        <w:rPr>
          <w:rFonts w:asciiTheme="minorHAnsi" w:hAnsiTheme="minorHAnsi" w:cstheme="minorHAnsi"/>
        </w:rPr>
        <w:t>opyofNationalTaxRegistrationcertificateandproofoffiler.</w:t>
      </w:r>
    </w:p>
    <w:p w:rsidR="00EB5F84" w:rsidRPr="00F0340C" w:rsidRDefault="00EB5F84" w:rsidP="00EB5F84">
      <w:pPr>
        <w:jc w:val="both"/>
        <w:rPr>
          <w:rFonts w:asciiTheme="minorHAnsi" w:hAnsiTheme="minorHAnsi" w:cstheme="minorHAnsi"/>
        </w:rPr>
      </w:pPr>
      <w:r>
        <w:rPr>
          <w:rFonts w:asciiTheme="minorHAnsi" w:hAnsiTheme="minorHAnsi" w:cstheme="minorHAnsi"/>
        </w:rPr>
        <w:tab/>
        <w:t>7.5</w:t>
      </w:r>
      <w:r>
        <w:rPr>
          <w:rFonts w:asciiTheme="minorHAnsi" w:hAnsiTheme="minorHAnsi" w:cstheme="minorHAnsi"/>
        </w:rPr>
        <w:tab/>
      </w:r>
      <w:r w:rsidRPr="00F0340C">
        <w:rPr>
          <w:rFonts w:asciiTheme="minorHAnsi" w:hAnsiTheme="minorHAnsi" w:cstheme="minorHAnsi"/>
        </w:rPr>
        <w:t>CopyofSalesTaxRegistration certificateandproofoffiler.</w:t>
      </w:r>
    </w:p>
    <w:p w:rsidR="00EB5F84" w:rsidRPr="00F0340C" w:rsidRDefault="00EB5F84" w:rsidP="00EB5F84">
      <w:pPr>
        <w:jc w:val="both"/>
        <w:rPr>
          <w:rFonts w:asciiTheme="minorHAnsi" w:hAnsiTheme="minorHAnsi" w:cstheme="minorHAnsi"/>
        </w:rPr>
      </w:pPr>
      <w:r>
        <w:rPr>
          <w:rFonts w:asciiTheme="minorHAnsi" w:hAnsiTheme="minorHAnsi" w:cstheme="minorHAnsi"/>
        </w:rPr>
        <w:tab/>
        <w:t>7.6</w:t>
      </w:r>
      <w:r>
        <w:rPr>
          <w:rFonts w:asciiTheme="minorHAnsi" w:hAnsiTheme="minorHAnsi" w:cstheme="minorHAnsi"/>
        </w:rPr>
        <w:tab/>
      </w:r>
      <w:r w:rsidRPr="00F0340C">
        <w:rPr>
          <w:rFonts w:asciiTheme="minorHAnsi" w:hAnsiTheme="minorHAnsi" w:cstheme="minorHAnsi"/>
        </w:rPr>
        <w:t xml:space="preserve">An affidavit on Rs. 100/- stamp paper that currently firm is not blacklisted or debarred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F0340C">
        <w:rPr>
          <w:rFonts w:asciiTheme="minorHAnsi" w:hAnsiTheme="minorHAnsi" w:cstheme="minorHAnsi"/>
        </w:rPr>
        <w:t>by anyGovernment/Semi-Governmentdepartment to participate inbidding.</w:t>
      </w:r>
    </w:p>
    <w:p w:rsidR="00EB5F84" w:rsidRPr="00F0340C" w:rsidRDefault="00EB5F84" w:rsidP="00EB5F84">
      <w:pPr>
        <w:jc w:val="both"/>
        <w:rPr>
          <w:rFonts w:asciiTheme="minorHAnsi" w:hAnsiTheme="minorHAnsi" w:cstheme="minorHAnsi"/>
        </w:rPr>
      </w:pPr>
      <w:r>
        <w:rPr>
          <w:rFonts w:asciiTheme="minorHAnsi" w:hAnsiTheme="minorHAnsi" w:cstheme="minorHAnsi"/>
        </w:rPr>
        <w:tab/>
        <w:t>7.7</w:t>
      </w:r>
      <w:r>
        <w:rPr>
          <w:rFonts w:asciiTheme="minorHAnsi" w:hAnsiTheme="minorHAnsi" w:cstheme="minorHAnsi"/>
        </w:rPr>
        <w:tab/>
      </w:r>
      <w:r w:rsidRPr="00F0340C">
        <w:rPr>
          <w:rFonts w:asciiTheme="minorHAnsi" w:hAnsiTheme="minorHAnsi" w:cstheme="minorHAnsi"/>
        </w:rPr>
        <w:t xml:space="preserve">Tender Fee (Non-Refundable) and Bid Security @ 2% of Estimated Price (refundable) in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F0340C">
        <w:rPr>
          <w:rFonts w:asciiTheme="minorHAnsi" w:hAnsiTheme="minorHAnsi" w:cstheme="minorHAnsi"/>
        </w:rPr>
        <w:t>shape ofCallDeposit Receipt(CDR) inoriginalandmustbeissued fromPayees Account</w:t>
      </w:r>
      <w:r>
        <w:rPr>
          <w:rFonts w:asciiTheme="minorHAnsi" w:hAnsiTheme="minorHAnsi" w:cstheme="minorHAnsi"/>
          <w:spacing w:val="-1"/>
        </w:rPr>
        <w:tab/>
      </w:r>
      <w:r>
        <w:rPr>
          <w:rFonts w:asciiTheme="minorHAnsi" w:hAnsiTheme="minorHAnsi" w:cstheme="minorHAnsi"/>
          <w:spacing w:val="-1"/>
        </w:rPr>
        <w:tab/>
      </w:r>
      <w:r>
        <w:rPr>
          <w:rFonts w:asciiTheme="minorHAnsi" w:hAnsiTheme="minorHAnsi" w:cstheme="minorHAnsi"/>
          <w:spacing w:val="-1"/>
        </w:rPr>
        <w:tab/>
      </w:r>
      <w:r w:rsidRPr="00F0340C">
        <w:rPr>
          <w:rFonts w:asciiTheme="minorHAnsi" w:hAnsiTheme="minorHAnsi" w:cstheme="minorHAnsi"/>
        </w:rPr>
        <w:t>only.</w:t>
      </w:r>
    </w:p>
    <w:p w:rsidR="00EB5F84" w:rsidRPr="000546FA" w:rsidRDefault="00EB5F84" w:rsidP="00EB5F84">
      <w:pPr>
        <w:jc w:val="both"/>
        <w:rPr>
          <w:rFonts w:asciiTheme="minorHAnsi" w:hAnsiTheme="minorHAnsi" w:cstheme="minorHAnsi"/>
          <w:sz w:val="10"/>
        </w:rPr>
      </w:pPr>
    </w:p>
    <w:p w:rsidR="00EB5F84" w:rsidRPr="001903F9" w:rsidRDefault="00EB5F84" w:rsidP="00EB5F84">
      <w:pPr>
        <w:pStyle w:val="ListParagraph"/>
        <w:numPr>
          <w:ilvl w:val="0"/>
          <w:numId w:val="16"/>
        </w:numPr>
        <w:jc w:val="both"/>
        <w:rPr>
          <w:rFonts w:asciiTheme="minorHAnsi" w:hAnsiTheme="minorHAnsi" w:cstheme="minorHAnsi"/>
          <w:b/>
          <w:u w:val="single"/>
        </w:rPr>
      </w:pPr>
      <w:r w:rsidRPr="001903F9">
        <w:rPr>
          <w:rFonts w:asciiTheme="minorHAnsi" w:hAnsiTheme="minorHAnsi" w:cstheme="minorHAnsi"/>
          <w:b/>
          <w:u w:val="single"/>
        </w:rPr>
        <w:t>MODEOFDELIVERY:-</w:t>
      </w:r>
    </w:p>
    <w:p w:rsidR="00EB5F84" w:rsidRPr="000546FA" w:rsidRDefault="00EB5F84" w:rsidP="00EB5F84">
      <w:pPr>
        <w:jc w:val="both"/>
        <w:rPr>
          <w:rFonts w:asciiTheme="minorHAnsi" w:hAnsiTheme="minorHAnsi" w:cstheme="minorHAnsi"/>
          <w:sz w:val="11"/>
        </w:rPr>
      </w:pPr>
    </w:p>
    <w:p w:rsidR="00EB5F84" w:rsidRPr="00F0340C" w:rsidRDefault="00EB5F84" w:rsidP="00EB5F84">
      <w:pPr>
        <w:spacing w:line="276" w:lineRule="auto"/>
        <w:jc w:val="both"/>
        <w:rPr>
          <w:rFonts w:asciiTheme="minorHAnsi" w:hAnsiTheme="minorHAnsi" w:cstheme="minorHAnsi"/>
          <w:sz w:val="23"/>
        </w:rPr>
      </w:pPr>
      <w:r>
        <w:rPr>
          <w:rFonts w:asciiTheme="minorHAnsi" w:hAnsiTheme="minorHAnsi" w:cstheme="minorHAnsi"/>
          <w:sz w:val="23"/>
        </w:rPr>
        <w:tab/>
        <w:t>8.1</w:t>
      </w:r>
      <w:r>
        <w:rPr>
          <w:rFonts w:asciiTheme="minorHAnsi" w:hAnsiTheme="minorHAnsi" w:cstheme="minorHAnsi"/>
          <w:sz w:val="23"/>
        </w:rPr>
        <w:tab/>
      </w:r>
      <w:r w:rsidRPr="00F0340C">
        <w:rPr>
          <w:rFonts w:asciiTheme="minorHAnsi" w:hAnsiTheme="minorHAnsi" w:cstheme="minorHAnsi"/>
          <w:sz w:val="23"/>
        </w:rPr>
        <w:t xml:space="preserve">The delivery shall only be accepted as per directions in supply order with loading </w:t>
      </w:r>
      <w:r>
        <w:rPr>
          <w:rFonts w:asciiTheme="minorHAnsi" w:hAnsiTheme="minorHAnsi" w:cstheme="minorHAnsi"/>
          <w:sz w:val="23"/>
        </w:rPr>
        <w:tab/>
      </w:r>
      <w:r>
        <w:rPr>
          <w:rFonts w:asciiTheme="minorHAnsi" w:hAnsiTheme="minorHAnsi" w:cstheme="minorHAnsi"/>
          <w:sz w:val="23"/>
        </w:rPr>
        <w:tab/>
      </w:r>
      <w:r>
        <w:rPr>
          <w:rFonts w:asciiTheme="minorHAnsi" w:hAnsiTheme="minorHAnsi" w:cstheme="minorHAnsi"/>
          <w:sz w:val="23"/>
        </w:rPr>
        <w:tab/>
      </w:r>
      <w:r w:rsidRPr="00F0340C">
        <w:rPr>
          <w:rFonts w:asciiTheme="minorHAnsi" w:hAnsiTheme="minorHAnsi" w:cstheme="minorHAnsi"/>
          <w:sz w:val="23"/>
        </w:rPr>
        <w:t>/unloading atfirm’scost.</w:t>
      </w:r>
    </w:p>
    <w:p w:rsidR="00EB5F84" w:rsidRPr="00F0340C" w:rsidRDefault="00EB5F84" w:rsidP="00EB5F84">
      <w:pPr>
        <w:spacing w:line="276" w:lineRule="auto"/>
        <w:jc w:val="both"/>
        <w:rPr>
          <w:rFonts w:asciiTheme="minorHAnsi" w:hAnsiTheme="minorHAnsi" w:cstheme="minorHAnsi"/>
          <w:sz w:val="23"/>
        </w:rPr>
      </w:pPr>
      <w:r>
        <w:rPr>
          <w:rFonts w:asciiTheme="minorHAnsi" w:hAnsiTheme="minorHAnsi" w:cstheme="minorHAnsi"/>
        </w:rPr>
        <w:tab/>
        <w:t>8.2</w:t>
      </w:r>
      <w:r>
        <w:rPr>
          <w:rFonts w:asciiTheme="minorHAnsi" w:hAnsiTheme="minorHAnsi" w:cstheme="minorHAnsi"/>
        </w:rPr>
        <w:tab/>
      </w:r>
      <w:r w:rsidRPr="00F0340C">
        <w:rPr>
          <w:rFonts w:asciiTheme="minorHAnsi" w:hAnsiTheme="minorHAnsi" w:cstheme="minorHAnsi"/>
        </w:rPr>
        <w:t xml:space="preserve">Upon the successful supply, carried out bytheend user department, the said bidder shall </w:t>
      </w:r>
      <w:r w:rsidR="0087281A">
        <w:rPr>
          <w:rFonts w:asciiTheme="minorHAnsi" w:hAnsiTheme="minorHAnsi" w:cstheme="minorHAnsi"/>
        </w:rPr>
        <w:tab/>
      </w:r>
      <w:r w:rsidR="0087281A">
        <w:rPr>
          <w:rFonts w:asciiTheme="minorHAnsi" w:hAnsiTheme="minorHAnsi" w:cstheme="minorHAnsi"/>
        </w:rPr>
        <w:tab/>
      </w:r>
      <w:r w:rsidRPr="00F0340C">
        <w:rPr>
          <w:rFonts w:asciiTheme="minorHAnsi" w:hAnsiTheme="minorHAnsi" w:cstheme="minorHAnsi"/>
        </w:rPr>
        <w:t>submit all necessary documents for payment of bill directly to</w:t>
      </w:r>
      <w:r w:rsidRPr="00F0340C">
        <w:rPr>
          <w:rFonts w:asciiTheme="minorHAnsi" w:hAnsiTheme="minorHAnsi" w:cstheme="minorHAnsi"/>
          <w:spacing w:val="1"/>
        </w:rPr>
        <w:t xml:space="preserve"> Dy. Manager (Admin), </w:t>
      </w:r>
      <w:r w:rsidR="0087281A">
        <w:rPr>
          <w:rFonts w:asciiTheme="minorHAnsi" w:hAnsiTheme="minorHAnsi" w:cstheme="minorHAnsi"/>
          <w:spacing w:val="1"/>
        </w:rPr>
        <w:tab/>
      </w:r>
      <w:r w:rsidR="0087281A">
        <w:rPr>
          <w:rFonts w:asciiTheme="minorHAnsi" w:hAnsiTheme="minorHAnsi" w:cstheme="minorHAnsi"/>
          <w:spacing w:val="1"/>
        </w:rPr>
        <w:tab/>
      </w:r>
      <w:r w:rsidR="0087281A">
        <w:rPr>
          <w:rFonts w:asciiTheme="minorHAnsi" w:hAnsiTheme="minorHAnsi" w:cstheme="minorHAnsi"/>
          <w:spacing w:val="1"/>
        </w:rPr>
        <w:tab/>
      </w:r>
      <w:r w:rsidRPr="00F0340C">
        <w:rPr>
          <w:rFonts w:asciiTheme="minorHAnsi" w:hAnsiTheme="minorHAnsi" w:cstheme="minorHAnsi"/>
        </w:rPr>
        <w:t>alongwithdeliverychallan/Certificatedulysigned&amp;stampedbytheauthorizedperson</w:t>
      </w:r>
      <w:r w:rsidR="0087281A">
        <w:rPr>
          <w:rFonts w:asciiTheme="minorHAnsi" w:hAnsiTheme="minorHAnsi" w:cstheme="minorHAnsi"/>
          <w:spacing w:val="55"/>
        </w:rPr>
        <w:tab/>
      </w:r>
      <w:r w:rsidR="0087281A">
        <w:rPr>
          <w:rFonts w:asciiTheme="minorHAnsi" w:hAnsiTheme="minorHAnsi" w:cstheme="minorHAnsi"/>
          <w:spacing w:val="55"/>
        </w:rPr>
        <w:tab/>
      </w:r>
      <w:r w:rsidR="00B8288D">
        <w:rPr>
          <w:rFonts w:asciiTheme="minorHAnsi" w:hAnsiTheme="minorHAnsi" w:cstheme="minorHAnsi"/>
          <w:spacing w:val="55"/>
        </w:rPr>
        <w:tab/>
      </w:r>
      <w:r w:rsidRPr="00F0340C">
        <w:rPr>
          <w:rFonts w:asciiTheme="minorHAnsi" w:hAnsiTheme="minorHAnsi" w:cstheme="minorHAnsi"/>
        </w:rPr>
        <w:t>of</w:t>
      </w:r>
      <w:r w:rsidR="00B8288D">
        <w:rPr>
          <w:rFonts w:asciiTheme="minorHAnsi" w:hAnsiTheme="minorHAnsi" w:cstheme="minorHAnsi"/>
        </w:rPr>
        <w:t xml:space="preserve"> </w:t>
      </w:r>
      <w:r w:rsidRPr="00F0340C">
        <w:rPr>
          <w:rFonts w:asciiTheme="minorHAnsi" w:hAnsiTheme="minorHAnsi" w:cstheme="minorHAnsi"/>
        </w:rPr>
        <w:t>department within</w:t>
      </w:r>
      <w:r w:rsidR="00B8288D">
        <w:rPr>
          <w:rFonts w:asciiTheme="minorHAnsi" w:hAnsiTheme="minorHAnsi" w:cstheme="minorHAnsi"/>
        </w:rPr>
        <w:t xml:space="preserve"> </w:t>
      </w:r>
      <w:r w:rsidRPr="00F0340C">
        <w:rPr>
          <w:rFonts w:asciiTheme="minorHAnsi" w:hAnsiTheme="minorHAnsi" w:cstheme="minorHAnsi"/>
        </w:rPr>
        <w:t>stipulated period.</w:t>
      </w:r>
    </w:p>
    <w:p w:rsidR="00EB5F84" w:rsidRPr="00F0340C" w:rsidRDefault="00EB5F84" w:rsidP="00EB5F84">
      <w:pPr>
        <w:spacing w:line="276" w:lineRule="auto"/>
        <w:jc w:val="both"/>
        <w:rPr>
          <w:rFonts w:asciiTheme="minorHAnsi" w:hAnsiTheme="minorHAnsi" w:cstheme="minorHAnsi"/>
          <w:sz w:val="23"/>
        </w:rPr>
      </w:pPr>
      <w:r>
        <w:rPr>
          <w:rFonts w:asciiTheme="minorHAnsi" w:hAnsiTheme="minorHAnsi" w:cstheme="minorHAnsi"/>
        </w:rPr>
        <w:tab/>
        <w:t>8.3</w:t>
      </w:r>
      <w:r>
        <w:rPr>
          <w:rFonts w:asciiTheme="minorHAnsi" w:hAnsiTheme="minorHAnsi" w:cstheme="minorHAnsi"/>
        </w:rPr>
        <w:tab/>
      </w:r>
      <w:r w:rsidRPr="00F0340C">
        <w:rPr>
          <w:rFonts w:asciiTheme="minorHAnsi" w:hAnsiTheme="minorHAnsi" w:cstheme="minorHAnsi"/>
        </w:rPr>
        <w:t>Ifthebidderis authorizedforanyexemptionoftaxes (SalesTax/IncomeTax), shall claim</w:t>
      </w:r>
      <w:r>
        <w:rPr>
          <w:rFonts w:asciiTheme="minorHAnsi" w:hAnsiTheme="minorHAnsi" w:cstheme="minorHAnsi"/>
          <w:spacing w:val="-5"/>
        </w:rPr>
        <w:tab/>
      </w:r>
      <w:r>
        <w:rPr>
          <w:rFonts w:asciiTheme="minorHAnsi" w:hAnsiTheme="minorHAnsi" w:cstheme="minorHAnsi"/>
          <w:spacing w:val="-5"/>
        </w:rPr>
        <w:tab/>
      </w:r>
      <w:r>
        <w:rPr>
          <w:rFonts w:asciiTheme="minorHAnsi" w:hAnsiTheme="minorHAnsi" w:cstheme="minorHAnsi"/>
          <w:spacing w:val="-5"/>
        </w:rPr>
        <w:tab/>
      </w:r>
      <w:r w:rsidRPr="00F0340C">
        <w:rPr>
          <w:rFonts w:asciiTheme="minorHAnsi" w:hAnsiTheme="minorHAnsi" w:cstheme="minorHAnsi"/>
        </w:rPr>
        <w:t>itinthefinancialproposalandsubmit relevantdocuments alongwith billforpayment.</w:t>
      </w:r>
    </w:p>
    <w:p w:rsidR="00EB5F84" w:rsidRPr="000546FA" w:rsidRDefault="00EB5F84" w:rsidP="00EB5F84">
      <w:pPr>
        <w:jc w:val="both"/>
        <w:rPr>
          <w:rFonts w:asciiTheme="minorHAnsi" w:hAnsiTheme="minorHAnsi" w:cstheme="minorHAnsi"/>
          <w:sz w:val="10"/>
        </w:rPr>
      </w:pPr>
    </w:p>
    <w:p w:rsidR="00EB5F84" w:rsidRPr="00F0340C" w:rsidRDefault="00EB5F84" w:rsidP="00EB5F84">
      <w:pPr>
        <w:jc w:val="both"/>
        <w:rPr>
          <w:rFonts w:asciiTheme="minorHAnsi" w:hAnsiTheme="minorHAnsi" w:cstheme="minorHAnsi"/>
        </w:rPr>
      </w:pPr>
      <w:r>
        <w:rPr>
          <w:rFonts w:asciiTheme="minorHAnsi" w:hAnsiTheme="minorHAnsi" w:cstheme="minorHAnsi"/>
          <w:b/>
        </w:rPr>
        <w:t>9</w:t>
      </w:r>
      <w:r w:rsidRPr="000546FA">
        <w:rPr>
          <w:rFonts w:asciiTheme="minorHAnsi" w:hAnsiTheme="minorHAnsi" w:cstheme="minorHAnsi"/>
          <w:b/>
        </w:rPr>
        <w:t>.</w:t>
      </w:r>
      <w:r w:rsidRPr="000546FA">
        <w:rPr>
          <w:rFonts w:asciiTheme="minorHAnsi" w:hAnsiTheme="minorHAnsi" w:cstheme="minorHAnsi"/>
          <w:b/>
        </w:rPr>
        <w:tab/>
      </w:r>
      <w:r w:rsidRPr="001D7BF4">
        <w:rPr>
          <w:rFonts w:asciiTheme="minorHAnsi" w:hAnsiTheme="minorHAnsi" w:cstheme="minorHAnsi"/>
          <w:b/>
          <w:u w:val="single"/>
        </w:rPr>
        <w:t>OTHERSPECIALCONDITIONS</w:t>
      </w:r>
    </w:p>
    <w:p w:rsidR="00EB5F84" w:rsidRPr="000546FA" w:rsidRDefault="00EB5F84" w:rsidP="00EB5F84">
      <w:pPr>
        <w:jc w:val="both"/>
        <w:rPr>
          <w:rFonts w:asciiTheme="minorHAnsi" w:hAnsiTheme="minorHAnsi" w:cstheme="minorHAnsi"/>
          <w:sz w:val="12"/>
        </w:rPr>
      </w:pPr>
    </w:p>
    <w:p w:rsidR="00EB5F84" w:rsidRPr="00F0340C" w:rsidRDefault="00EB5F84" w:rsidP="00EB5F84">
      <w:pPr>
        <w:jc w:val="both"/>
        <w:rPr>
          <w:rFonts w:asciiTheme="minorHAnsi" w:hAnsiTheme="minorHAnsi" w:cstheme="minorHAnsi"/>
        </w:rPr>
      </w:pPr>
      <w:r>
        <w:rPr>
          <w:rFonts w:asciiTheme="minorHAnsi" w:hAnsiTheme="minorHAnsi" w:cstheme="minorHAnsi"/>
        </w:rPr>
        <w:tab/>
        <w:t>9.1</w:t>
      </w:r>
      <w:r>
        <w:rPr>
          <w:rFonts w:asciiTheme="minorHAnsi" w:hAnsiTheme="minorHAnsi" w:cstheme="minorHAnsi"/>
        </w:rPr>
        <w:tab/>
      </w:r>
      <w:r w:rsidRPr="00F0340C">
        <w:rPr>
          <w:rFonts w:asciiTheme="minorHAnsi" w:hAnsiTheme="minorHAnsi" w:cstheme="minorHAnsi"/>
        </w:rPr>
        <w:t xml:space="preserve">Any overwriting/crossing etc in the bid should be properly counter signed by the person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F0340C">
        <w:rPr>
          <w:rFonts w:asciiTheme="minorHAnsi" w:hAnsiTheme="minorHAnsi" w:cstheme="minorHAnsi"/>
        </w:rPr>
        <w:t>signing the bid.Allpages of thebid must be properlycountersigned.</w:t>
      </w:r>
    </w:p>
    <w:p w:rsidR="00EB5F84" w:rsidRPr="00F0340C" w:rsidRDefault="00EB5F84" w:rsidP="00EB5F84">
      <w:pPr>
        <w:jc w:val="both"/>
        <w:rPr>
          <w:rFonts w:asciiTheme="minorHAnsi" w:hAnsiTheme="minorHAnsi" w:cstheme="minorHAnsi"/>
          <w:sz w:val="23"/>
        </w:rPr>
      </w:pPr>
      <w:r>
        <w:rPr>
          <w:rFonts w:asciiTheme="minorHAnsi" w:hAnsiTheme="minorHAnsi" w:cstheme="minorHAnsi"/>
          <w:sz w:val="23"/>
        </w:rPr>
        <w:tab/>
        <w:t>9.2</w:t>
      </w:r>
      <w:r>
        <w:rPr>
          <w:rFonts w:asciiTheme="minorHAnsi" w:hAnsiTheme="minorHAnsi" w:cstheme="minorHAnsi"/>
          <w:sz w:val="23"/>
        </w:rPr>
        <w:tab/>
      </w:r>
      <w:r w:rsidRPr="00F0340C">
        <w:rPr>
          <w:rFonts w:asciiTheme="minorHAnsi" w:hAnsiTheme="minorHAnsi" w:cstheme="minorHAnsi"/>
          <w:sz w:val="23"/>
        </w:rPr>
        <w:t xml:space="preserve">The decision of the Central Purchase Committee will be binding on all concerned </w:t>
      </w:r>
      <w:r>
        <w:rPr>
          <w:rFonts w:asciiTheme="minorHAnsi" w:hAnsiTheme="minorHAnsi" w:cstheme="minorHAnsi"/>
          <w:sz w:val="23"/>
        </w:rPr>
        <w:tab/>
      </w:r>
      <w:r>
        <w:rPr>
          <w:rFonts w:asciiTheme="minorHAnsi" w:hAnsiTheme="minorHAnsi" w:cstheme="minorHAnsi"/>
          <w:sz w:val="23"/>
        </w:rPr>
        <w:tab/>
      </w:r>
      <w:r>
        <w:rPr>
          <w:rFonts w:asciiTheme="minorHAnsi" w:hAnsiTheme="minorHAnsi" w:cstheme="minorHAnsi"/>
          <w:sz w:val="23"/>
        </w:rPr>
        <w:tab/>
      </w:r>
      <w:r w:rsidRPr="00F0340C">
        <w:rPr>
          <w:rFonts w:asciiTheme="minorHAnsi" w:hAnsiTheme="minorHAnsi" w:cstheme="minorHAnsi"/>
          <w:sz w:val="23"/>
        </w:rPr>
        <w:t>and will in no case bechallengedonanyforum court/law.</w:t>
      </w:r>
    </w:p>
    <w:p w:rsidR="00EB5F84" w:rsidRPr="00F0340C" w:rsidRDefault="00EB5F84" w:rsidP="00EB5F84">
      <w:pPr>
        <w:jc w:val="both"/>
        <w:rPr>
          <w:rFonts w:asciiTheme="minorHAnsi" w:hAnsiTheme="minorHAnsi" w:cstheme="minorHAnsi"/>
        </w:rPr>
      </w:pPr>
      <w:r>
        <w:rPr>
          <w:rFonts w:asciiTheme="minorHAnsi" w:hAnsiTheme="minorHAnsi" w:cstheme="minorHAnsi"/>
        </w:rPr>
        <w:tab/>
        <w:t>9.3</w:t>
      </w:r>
      <w:r>
        <w:rPr>
          <w:rFonts w:asciiTheme="minorHAnsi" w:hAnsiTheme="minorHAnsi" w:cstheme="minorHAnsi"/>
        </w:rPr>
        <w:tab/>
      </w:r>
      <w:r w:rsidRPr="00F0340C">
        <w:rPr>
          <w:rFonts w:asciiTheme="minorHAnsi" w:hAnsiTheme="minorHAnsi" w:cstheme="minorHAnsi"/>
        </w:rPr>
        <w:t>Incase</w:t>
      </w:r>
      <w:r w:rsidR="00B8288D">
        <w:rPr>
          <w:rFonts w:asciiTheme="minorHAnsi" w:hAnsiTheme="minorHAnsi" w:cstheme="minorHAnsi"/>
        </w:rPr>
        <w:t xml:space="preserve"> </w:t>
      </w:r>
      <w:r w:rsidRPr="00F0340C">
        <w:rPr>
          <w:rFonts w:asciiTheme="minorHAnsi" w:hAnsiTheme="minorHAnsi" w:cstheme="minorHAnsi"/>
        </w:rPr>
        <w:t>the</w:t>
      </w:r>
      <w:r w:rsidR="00B8288D">
        <w:rPr>
          <w:rFonts w:asciiTheme="minorHAnsi" w:hAnsiTheme="minorHAnsi" w:cstheme="minorHAnsi"/>
        </w:rPr>
        <w:t xml:space="preserve"> </w:t>
      </w:r>
      <w:r w:rsidRPr="00F0340C">
        <w:rPr>
          <w:rFonts w:asciiTheme="minorHAnsi" w:hAnsiTheme="minorHAnsi" w:cstheme="minorHAnsi"/>
        </w:rPr>
        <w:t>successful</w:t>
      </w:r>
      <w:r w:rsidR="00B8288D">
        <w:rPr>
          <w:rFonts w:asciiTheme="minorHAnsi" w:hAnsiTheme="minorHAnsi" w:cstheme="minorHAnsi"/>
        </w:rPr>
        <w:t xml:space="preserve"> </w:t>
      </w:r>
      <w:r w:rsidRPr="00F0340C">
        <w:rPr>
          <w:rFonts w:asciiTheme="minorHAnsi" w:hAnsiTheme="minorHAnsi" w:cstheme="minorHAnsi"/>
        </w:rPr>
        <w:t>bidder</w:t>
      </w:r>
      <w:r w:rsidR="00B8288D">
        <w:rPr>
          <w:rFonts w:asciiTheme="minorHAnsi" w:hAnsiTheme="minorHAnsi" w:cstheme="minorHAnsi"/>
        </w:rPr>
        <w:t xml:space="preserve"> </w:t>
      </w:r>
      <w:r w:rsidRPr="00F0340C">
        <w:rPr>
          <w:rFonts w:asciiTheme="minorHAnsi" w:hAnsiTheme="minorHAnsi" w:cstheme="minorHAnsi"/>
        </w:rPr>
        <w:t>fails</w:t>
      </w:r>
      <w:r w:rsidR="00B8288D">
        <w:rPr>
          <w:rFonts w:asciiTheme="minorHAnsi" w:hAnsiTheme="minorHAnsi" w:cstheme="minorHAnsi"/>
        </w:rPr>
        <w:t xml:space="preserve"> </w:t>
      </w:r>
      <w:r w:rsidRPr="00F0340C">
        <w:rPr>
          <w:rFonts w:asciiTheme="minorHAnsi" w:hAnsiTheme="minorHAnsi" w:cstheme="minorHAnsi"/>
        </w:rPr>
        <w:t>to</w:t>
      </w:r>
      <w:r w:rsidR="00B8288D">
        <w:rPr>
          <w:rFonts w:asciiTheme="minorHAnsi" w:hAnsiTheme="minorHAnsi" w:cstheme="minorHAnsi"/>
        </w:rPr>
        <w:t xml:space="preserve"> </w:t>
      </w:r>
      <w:r w:rsidRPr="00F0340C">
        <w:rPr>
          <w:rFonts w:asciiTheme="minorHAnsi" w:hAnsiTheme="minorHAnsi" w:cstheme="minorHAnsi"/>
        </w:rPr>
        <w:t>supply the</w:t>
      </w:r>
      <w:r w:rsidR="00B8288D">
        <w:rPr>
          <w:rFonts w:asciiTheme="minorHAnsi" w:hAnsiTheme="minorHAnsi" w:cstheme="minorHAnsi"/>
        </w:rPr>
        <w:t xml:space="preserve"> </w:t>
      </w:r>
      <w:r w:rsidRPr="00F0340C">
        <w:rPr>
          <w:rFonts w:asciiTheme="minorHAnsi" w:hAnsiTheme="minorHAnsi" w:cstheme="minorHAnsi"/>
        </w:rPr>
        <w:t>goods</w:t>
      </w:r>
      <w:r w:rsidR="00B8288D">
        <w:rPr>
          <w:rFonts w:asciiTheme="minorHAnsi" w:hAnsiTheme="minorHAnsi" w:cstheme="minorHAnsi"/>
        </w:rPr>
        <w:t xml:space="preserve"> </w:t>
      </w:r>
      <w:r w:rsidRPr="00F0340C">
        <w:rPr>
          <w:rFonts w:asciiTheme="minorHAnsi" w:hAnsiTheme="minorHAnsi" w:cstheme="minorHAnsi"/>
        </w:rPr>
        <w:t>strictly in</w:t>
      </w:r>
      <w:r w:rsidR="00B8288D">
        <w:rPr>
          <w:rFonts w:asciiTheme="minorHAnsi" w:hAnsiTheme="minorHAnsi" w:cstheme="minorHAnsi"/>
        </w:rPr>
        <w:t xml:space="preserve"> </w:t>
      </w:r>
      <w:r w:rsidRPr="00F0340C">
        <w:rPr>
          <w:rFonts w:asciiTheme="minorHAnsi" w:hAnsiTheme="minorHAnsi" w:cstheme="minorHAnsi"/>
        </w:rPr>
        <w:t>accordance</w:t>
      </w:r>
      <w:r w:rsidR="00B8288D">
        <w:rPr>
          <w:rFonts w:asciiTheme="minorHAnsi" w:hAnsiTheme="minorHAnsi" w:cstheme="minorHAnsi"/>
        </w:rPr>
        <w:t xml:space="preserve"> </w:t>
      </w:r>
      <w:r w:rsidRPr="00F0340C">
        <w:rPr>
          <w:rFonts w:asciiTheme="minorHAnsi" w:hAnsiTheme="minorHAnsi" w:cstheme="minorHAnsi"/>
        </w:rPr>
        <w:t>with</w:t>
      </w:r>
      <w:r w:rsidR="00B8288D">
        <w:rPr>
          <w:rFonts w:asciiTheme="minorHAnsi" w:hAnsiTheme="minorHAnsi" w:cstheme="minorHAnsi"/>
        </w:rPr>
        <w:t xml:space="preserve"> </w:t>
      </w:r>
      <w:r w:rsidRPr="00F0340C">
        <w:rPr>
          <w:rFonts w:asciiTheme="minorHAnsi" w:hAnsiTheme="minorHAnsi" w:cstheme="minorHAnsi"/>
        </w:rPr>
        <w:t>the</w:t>
      </w:r>
      <w:r>
        <w:rPr>
          <w:rFonts w:asciiTheme="minorHAnsi" w:hAnsiTheme="minorHAnsi" w:cstheme="minorHAnsi"/>
          <w:spacing w:val="1"/>
        </w:rPr>
        <w:tab/>
      </w:r>
      <w:r>
        <w:rPr>
          <w:rFonts w:asciiTheme="minorHAnsi" w:hAnsiTheme="minorHAnsi" w:cstheme="minorHAnsi"/>
          <w:spacing w:val="1"/>
        </w:rPr>
        <w:tab/>
      </w:r>
      <w:r>
        <w:rPr>
          <w:rFonts w:asciiTheme="minorHAnsi" w:hAnsiTheme="minorHAnsi" w:cstheme="minorHAnsi"/>
          <w:spacing w:val="1"/>
        </w:rPr>
        <w:tab/>
      </w:r>
      <w:r w:rsidRPr="00F0340C">
        <w:rPr>
          <w:rFonts w:asciiTheme="minorHAnsi" w:hAnsiTheme="minorHAnsi" w:cstheme="minorHAnsi"/>
        </w:rPr>
        <w:t>terms</w:t>
      </w:r>
      <w:r w:rsidR="00B8288D">
        <w:rPr>
          <w:rFonts w:asciiTheme="minorHAnsi" w:hAnsiTheme="minorHAnsi" w:cstheme="minorHAnsi"/>
        </w:rPr>
        <w:t xml:space="preserve"> </w:t>
      </w:r>
      <w:r w:rsidRPr="00F0340C">
        <w:rPr>
          <w:rFonts w:asciiTheme="minorHAnsi" w:hAnsiTheme="minorHAnsi" w:cstheme="minorHAnsi"/>
        </w:rPr>
        <w:t>and</w:t>
      </w:r>
      <w:r w:rsidR="00B8288D">
        <w:rPr>
          <w:rFonts w:asciiTheme="minorHAnsi" w:hAnsiTheme="minorHAnsi" w:cstheme="minorHAnsi"/>
        </w:rPr>
        <w:t xml:space="preserve"> </w:t>
      </w:r>
      <w:r w:rsidRPr="00F0340C">
        <w:rPr>
          <w:rFonts w:asciiTheme="minorHAnsi" w:hAnsiTheme="minorHAnsi" w:cstheme="minorHAnsi"/>
        </w:rPr>
        <w:t xml:space="preserve">conditions laid down in the supply order/bidding documents or fail to provide </w:t>
      </w:r>
      <w:r>
        <w:rPr>
          <w:rFonts w:asciiTheme="minorHAnsi" w:hAnsiTheme="minorHAnsi" w:cstheme="minorHAnsi"/>
        </w:rPr>
        <w:tab/>
      </w:r>
      <w:r>
        <w:rPr>
          <w:rFonts w:asciiTheme="minorHAnsi" w:hAnsiTheme="minorHAnsi" w:cstheme="minorHAnsi"/>
        </w:rPr>
        <w:tab/>
      </w:r>
      <w:r w:rsidRPr="00F0340C">
        <w:rPr>
          <w:rFonts w:asciiTheme="minorHAnsi" w:hAnsiTheme="minorHAnsi" w:cstheme="minorHAnsi"/>
        </w:rPr>
        <w:t>the required ma</w:t>
      </w:r>
      <w:r w:rsidR="0087281A">
        <w:rPr>
          <w:rFonts w:asciiTheme="minorHAnsi" w:hAnsiTheme="minorHAnsi" w:cstheme="minorHAnsi"/>
        </w:rPr>
        <w:t>terials</w:t>
      </w:r>
      <w:r w:rsidR="00B8288D">
        <w:rPr>
          <w:rFonts w:asciiTheme="minorHAnsi" w:hAnsiTheme="minorHAnsi" w:cstheme="minorHAnsi"/>
        </w:rPr>
        <w:t xml:space="preserve"> </w:t>
      </w:r>
      <w:r w:rsidRPr="00F0340C">
        <w:rPr>
          <w:rFonts w:asciiTheme="minorHAnsi" w:hAnsiTheme="minorHAnsi" w:cstheme="minorHAnsi"/>
        </w:rPr>
        <w:t xml:space="preserve">in a satisfactory manner, the security deposited by him shall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F0340C">
        <w:rPr>
          <w:rFonts w:asciiTheme="minorHAnsi" w:hAnsiTheme="minorHAnsi" w:cstheme="minorHAnsi"/>
        </w:rPr>
        <w:t>be forfeite</w:t>
      </w:r>
      <w:r w:rsidR="00B8288D">
        <w:rPr>
          <w:rFonts w:asciiTheme="minorHAnsi" w:hAnsiTheme="minorHAnsi" w:cstheme="minorHAnsi"/>
        </w:rPr>
        <w:t xml:space="preserve">d and requisite store equipment </w:t>
      </w:r>
      <w:r w:rsidRPr="00F0340C">
        <w:rPr>
          <w:rFonts w:asciiTheme="minorHAnsi" w:hAnsiTheme="minorHAnsi" w:cstheme="minorHAnsi"/>
        </w:rPr>
        <w:t>etc</w:t>
      </w:r>
      <w:r w:rsidR="00B8288D">
        <w:rPr>
          <w:rFonts w:asciiTheme="minorHAnsi" w:hAnsiTheme="minorHAnsi" w:cstheme="minorHAnsi"/>
        </w:rPr>
        <w:t xml:space="preserve"> </w:t>
      </w:r>
      <w:r w:rsidRPr="00F0340C">
        <w:rPr>
          <w:rFonts w:asciiTheme="minorHAnsi" w:hAnsiTheme="minorHAnsi" w:cstheme="minorHAnsi"/>
        </w:rPr>
        <w:t>will be</w:t>
      </w:r>
      <w:r w:rsidR="00B8288D">
        <w:rPr>
          <w:rFonts w:asciiTheme="minorHAnsi" w:hAnsiTheme="minorHAnsi" w:cstheme="minorHAnsi"/>
        </w:rPr>
        <w:t xml:space="preserve"> </w:t>
      </w:r>
      <w:r w:rsidRPr="00F0340C">
        <w:rPr>
          <w:rFonts w:asciiTheme="minorHAnsi" w:hAnsiTheme="minorHAnsi" w:cstheme="minorHAnsi"/>
        </w:rPr>
        <w:t>purchased and</w:t>
      </w:r>
      <w:r w:rsidR="00B8288D">
        <w:rPr>
          <w:rFonts w:asciiTheme="minorHAnsi" w:hAnsiTheme="minorHAnsi" w:cstheme="minorHAnsi"/>
        </w:rPr>
        <w:t xml:space="preserve"> </w:t>
      </w:r>
      <w:r w:rsidRPr="00F0340C">
        <w:rPr>
          <w:rFonts w:asciiTheme="minorHAnsi" w:hAnsiTheme="minorHAnsi" w:cstheme="minorHAnsi"/>
        </w:rPr>
        <w:t>professional</w:t>
      </w:r>
      <w:r>
        <w:rPr>
          <w:rFonts w:asciiTheme="minorHAnsi" w:hAnsiTheme="minorHAnsi" w:cstheme="minorHAnsi"/>
          <w:spacing w:val="-1"/>
        </w:rPr>
        <w:tab/>
      </w:r>
      <w:r>
        <w:rPr>
          <w:rFonts w:asciiTheme="minorHAnsi" w:hAnsiTheme="minorHAnsi" w:cstheme="minorHAnsi"/>
          <w:spacing w:val="-1"/>
        </w:rPr>
        <w:tab/>
      </w:r>
      <w:r>
        <w:rPr>
          <w:rFonts w:asciiTheme="minorHAnsi" w:hAnsiTheme="minorHAnsi" w:cstheme="minorHAnsi"/>
          <w:spacing w:val="-1"/>
        </w:rPr>
        <w:tab/>
      </w:r>
      <w:r w:rsidRPr="00F0340C">
        <w:rPr>
          <w:rFonts w:asciiTheme="minorHAnsi" w:hAnsiTheme="minorHAnsi" w:cstheme="minorHAnsi"/>
        </w:rPr>
        <w:t>service</w:t>
      </w:r>
      <w:r w:rsidR="00B8288D">
        <w:rPr>
          <w:rFonts w:asciiTheme="minorHAnsi" w:hAnsiTheme="minorHAnsi" w:cstheme="minorHAnsi"/>
        </w:rPr>
        <w:t xml:space="preserve"> </w:t>
      </w:r>
      <w:r w:rsidRPr="00F0340C">
        <w:rPr>
          <w:rFonts w:asciiTheme="minorHAnsi" w:hAnsiTheme="minorHAnsi" w:cstheme="minorHAnsi"/>
        </w:rPr>
        <w:t>hired at his risk andexpenses.</w:t>
      </w:r>
    </w:p>
    <w:p w:rsidR="00EB5F84" w:rsidRPr="00F0340C" w:rsidRDefault="00EB5F84" w:rsidP="00EB5F84">
      <w:pPr>
        <w:jc w:val="both"/>
        <w:rPr>
          <w:rFonts w:asciiTheme="minorHAnsi" w:hAnsiTheme="minorHAnsi" w:cstheme="minorHAnsi"/>
        </w:rPr>
      </w:pPr>
      <w:r>
        <w:rPr>
          <w:rFonts w:asciiTheme="minorHAnsi" w:hAnsiTheme="minorHAnsi" w:cstheme="minorHAnsi"/>
        </w:rPr>
        <w:tab/>
        <w:t>9.</w:t>
      </w:r>
      <w:r w:rsidR="0087281A">
        <w:rPr>
          <w:rFonts w:asciiTheme="minorHAnsi" w:hAnsiTheme="minorHAnsi" w:cstheme="minorHAnsi"/>
        </w:rPr>
        <w:t>4</w:t>
      </w:r>
      <w:r>
        <w:rPr>
          <w:rFonts w:asciiTheme="minorHAnsi" w:hAnsiTheme="minorHAnsi" w:cstheme="minorHAnsi"/>
        </w:rPr>
        <w:tab/>
      </w:r>
      <w:r w:rsidRPr="00F0340C">
        <w:rPr>
          <w:rFonts w:asciiTheme="minorHAnsi" w:hAnsiTheme="minorHAnsi" w:cstheme="minorHAnsi"/>
        </w:rPr>
        <w:t xml:space="preserve">LDC (Late delivery Charges) penalty shall be imposed @2% per month of delay upto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F0340C">
        <w:rPr>
          <w:rFonts w:asciiTheme="minorHAnsi" w:hAnsiTheme="minorHAnsi" w:cstheme="minorHAnsi"/>
        </w:rPr>
        <w:t>maximum of 10%oftotal price.</w:t>
      </w:r>
    </w:p>
    <w:p w:rsidR="00EB5F84" w:rsidRPr="00F0340C" w:rsidRDefault="00EB5F84" w:rsidP="00EB5F84">
      <w:pPr>
        <w:jc w:val="both"/>
        <w:rPr>
          <w:rFonts w:asciiTheme="minorHAnsi" w:hAnsiTheme="minorHAnsi" w:cstheme="minorHAnsi"/>
        </w:rPr>
      </w:pPr>
      <w:r>
        <w:rPr>
          <w:rFonts w:asciiTheme="minorHAnsi" w:hAnsiTheme="minorHAnsi" w:cstheme="minorHAnsi"/>
        </w:rPr>
        <w:tab/>
        <w:t>9.</w:t>
      </w:r>
      <w:r w:rsidR="0087281A">
        <w:rPr>
          <w:rFonts w:asciiTheme="minorHAnsi" w:hAnsiTheme="minorHAnsi" w:cstheme="minorHAnsi"/>
        </w:rPr>
        <w:t>5</w:t>
      </w:r>
      <w:r>
        <w:rPr>
          <w:rFonts w:asciiTheme="minorHAnsi" w:hAnsiTheme="minorHAnsi" w:cstheme="minorHAnsi"/>
        </w:rPr>
        <w:tab/>
      </w:r>
      <w:r w:rsidRPr="00F0340C">
        <w:rPr>
          <w:rFonts w:asciiTheme="minorHAnsi" w:hAnsiTheme="minorHAnsi" w:cstheme="minorHAnsi"/>
        </w:rPr>
        <w:t xml:space="preserve">In case any material is found not in conformity with specifications provided in the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F0340C">
        <w:rPr>
          <w:rFonts w:asciiTheme="minorHAnsi" w:hAnsiTheme="minorHAnsi" w:cstheme="minorHAnsi"/>
        </w:rPr>
        <w:t>tender, either on</w:t>
      </w:r>
      <w:r w:rsidR="00B8288D">
        <w:rPr>
          <w:rFonts w:asciiTheme="minorHAnsi" w:hAnsiTheme="minorHAnsi" w:cstheme="minorHAnsi"/>
        </w:rPr>
        <w:t xml:space="preserve"> </w:t>
      </w:r>
      <w:r w:rsidRPr="00F0340C">
        <w:rPr>
          <w:rFonts w:asciiTheme="minorHAnsi" w:hAnsiTheme="minorHAnsi" w:cstheme="minorHAnsi"/>
        </w:rPr>
        <w:t>account of inferior quality, defective workmanship,</w:t>
      </w:r>
      <w:r w:rsidR="00B8288D">
        <w:rPr>
          <w:rFonts w:asciiTheme="minorHAnsi" w:hAnsiTheme="minorHAnsi" w:cstheme="minorHAnsi"/>
        </w:rPr>
        <w:t xml:space="preserve"> </w:t>
      </w:r>
      <w:r w:rsidRPr="00F0340C">
        <w:rPr>
          <w:rFonts w:asciiTheme="minorHAnsi" w:hAnsiTheme="minorHAnsi" w:cstheme="minorHAnsi"/>
        </w:rPr>
        <w:t xml:space="preserve">faulty packing or is </w:t>
      </w:r>
      <w:r w:rsidR="0087281A">
        <w:rPr>
          <w:rFonts w:asciiTheme="minorHAnsi" w:hAnsiTheme="minorHAnsi" w:cstheme="minorHAnsi"/>
        </w:rPr>
        <w:tab/>
      </w:r>
      <w:r w:rsidR="0087281A">
        <w:rPr>
          <w:rFonts w:asciiTheme="minorHAnsi" w:hAnsiTheme="minorHAnsi" w:cstheme="minorHAnsi"/>
        </w:rPr>
        <w:tab/>
      </w:r>
      <w:r w:rsidR="00B8288D">
        <w:rPr>
          <w:rFonts w:asciiTheme="minorHAnsi" w:hAnsiTheme="minorHAnsi" w:cstheme="minorHAnsi"/>
        </w:rPr>
        <w:tab/>
      </w:r>
      <w:r w:rsidRPr="00F0340C">
        <w:rPr>
          <w:rFonts w:asciiTheme="minorHAnsi" w:hAnsiTheme="minorHAnsi" w:cstheme="minorHAnsi"/>
        </w:rPr>
        <w:t>short supplied, or</w:t>
      </w:r>
      <w:r w:rsidR="00B8288D">
        <w:rPr>
          <w:rFonts w:asciiTheme="minorHAnsi" w:hAnsiTheme="minorHAnsi" w:cstheme="minorHAnsi"/>
        </w:rPr>
        <w:t xml:space="preserve"> </w:t>
      </w:r>
      <w:r w:rsidRPr="00F0340C">
        <w:rPr>
          <w:rFonts w:asciiTheme="minorHAnsi" w:hAnsiTheme="minorHAnsi" w:cstheme="minorHAnsi"/>
        </w:rPr>
        <w:t xml:space="preserve">wrongly supplied, the supplier will replace the sameupon free of </w:t>
      </w:r>
      <w:r w:rsidR="0087281A">
        <w:rPr>
          <w:rFonts w:asciiTheme="minorHAnsi" w:hAnsiTheme="minorHAnsi" w:cstheme="minorHAnsi"/>
        </w:rPr>
        <w:tab/>
      </w:r>
      <w:r w:rsidR="0087281A">
        <w:rPr>
          <w:rFonts w:asciiTheme="minorHAnsi" w:hAnsiTheme="minorHAnsi" w:cstheme="minorHAnsi"/>
        </w:rPr>
        <w:tab/>
      </w:r>
      <w:r w:rsidR="0087281A">
        <w:rPr>
          <w:rFonts w:asciiTheme="minorHAnsi" w:hAnsiTheme="minorHAnsi" w:cstheme="minorHAnsi"/>
        </w:rPr>
        <w:tab/>
      </w:r>
      <w:r w:rsidRPr="00F0340C">
        <w:rPr>
          <w:rFonts w:asciiTheme="minorHAnsi" w:hAnsiTheme="minorHAnsi" w:cstheme="minorHAnsi"/>
        </w:rPr>
        <w:t>charges or pay the full cost ofreplacementbesidesLDcharges.</w:t>
      </w:r>
    </w:p>
    <w:p w:rsidR="00EB5F84" w:rsidRPr="00F0340C" w:rsidRDefault="00EB5F84" w:rsidP="00EB5F84">
      <w:pPr>
        <w:jc w:val="both"/>
        <w:rPr>
          <w:rFonts w:asciiTheme="minorHAnsi" w:hAnsiTheme="minorHAnsi" w:cstheme="minorHAnsi"/>
        </w:rPr>
      </w:pPr>
      <w:r>
        <w:rPr>
          <w:rFonts w:asciiTheme="minorHAnsi" w:hAnsiTheme="minorHAnsi" w:cstheme="minorHAnsi"/>
        </w:rPr>
        <w:tab/>
        <w:t>9.</w:t>
      </w:r>
      <w:r w:rsidR="0087281A">
        <w:rPr>
          <w:rFonts w:asciiTheme="minorHAnsi" w:hAnsiTheme="minorHAnsi" w:cstheme="minorHAnsi"/>
        </w:rPr>
        <w:t>6</w:t>
      </w:r>
      <w:r>
        <w:rPr>
          <w:rFonts w:asciiTheme="minorHAnsi" w:hAnsiTheme="minorHAnsi" w:cstheme="minorHAnsi"/>
        </w:rPr>
        <w:tab/>
      </w:r>
      <w:r w:rsidRPr="00F0340C">
        <w:rPr>
          <w:rFonts w:asciiTheme="minorHAnsi" w:hAnsiTheme="minorHAnsi" w:cstheme="minorHAnsi"/>
        </w:rPr>
        <w:t>Nopartial/advancepaymentshallbemadeagainstpartial supply.</w:t>
      </w:r>
    </w:p>
    <w:p w:rsidR="00EB5F84" w:rsidRPr="00F0340C" w:rsidRDefault="00EB5F84" w:rsidP="00EB5F84">
      <w:pPr>
        <w:jc w:val="both"/>
        <w:rPr>
          <w:rFonts w:asciiTheme="minorHAnsi" w:hAnsiTheme="minorHAnsi" w:cstheme="minorHAnsi"/>
        </w:rPr>
      </w:pPr>
      <w:r>
        <w:rPr>
          <w:rFonts w:asciiTheme="minorHAnsi" w:hAnsiTheme="minorHAnsi" w:cstheme="minorHAnsi"/>
        </w:rPr>
        <w:tab/>
        <w:t>9.</w:t>
      </w:r>
      <w:r w:rsidR="0087281A">
        <w:rPr>
          <w:rFonts w:asciiTheme="minorHAnsi" w:hAnsiTheme="minorHAnsi" w:cstheme="minorHAnsi"/>
        </w:rPr>
        <w:t>7</w:t>
      </w:r>
      <w:r>
        <w:rPr>
          <w:rFonts w:asciiTheme="minorHAnsi" w:hAnsiTheme="minorHAnsi" w:cstheme="minorHAnsi"/>
        </w:rPr>
        <w:tab/>
      </w:r>
      <w:r w:rsidRPr="00F0340C">
        <w:rPr>
          <w:rFonts w:asciiTheme="minorHAnsi" w:hAnsiTheme="minorHAnsi" w:cstheme="minorHAnsi"/>
        </w:rPr>
        <w:t>Allbids &amp;bidders will begoverned byPPRARules 20</w:t>
      </w:r>
      <w:r>
        <w:rPr>
          <w:rFonts w:asciiTheme="minorHAnsi" w:hAnsiTheme="minorHAnsi" w:cstheme="minorHAnsi"/>
        </w:rPr>
        <w:t>0</w:t>
      </w:r>
      <w:r w:rsidRPr="00F0340C">
        <w:rPr>
          <w:rFonts w:asciiTheme="minorHAnsi" w:hAnsiTheme="minorHAnsi" w:cstheme="minorHAnsi"/>
        </w:rPr>
        <w:t>4 asandwhen amended.</w:t>
      </w:r>
    </w:p>
    <w:p w:rsidR="00EB5F84" w:rsidRPr="000B71D7" w:rsidRDefault="00EB5F84" w:rsidP="00EB5F84">
      <w:pPr>
        <w:jc w:val="both"/>
        <w:rPr>
          <w:rFonts w:asciiTheme="minorHAnsi" w:hAnsiTheme="minorHAnsi" w:cstheme="minorHAnsi"/>
          <w:sz w:val="28"/>
        </w:rPr>
      </w:pPr>
      <w:r>
        <w:rPr>
          <w:rFonts w:asciiTheme="minorHAnsi" w:hAnsiTheme="minorHAnsi" w:cstheme="minorHAnsi"/>
        </w:rPr>
        <w:tab/>
        <w:t>9.</w:t>
      </w:r>
      <w:r w:rsidR="0087281A">
        <w:rPr>
          <w:rFonts w:asciiTheme="minorHAnsi" w:hAnsiTheme="minorHAnsi" w:cstheme="minorHAnsi"/>
        </w:rPr>
        <w:t>8</w:t>
      </w:r>
      <w:r>
        <w:rPr>
          <w:rFonts w:asciiTheme="minorHAnsi" w:hAnsiTheme="minorHAnsi" w:cstheme="minorHAnsi"/>
        </w:rPr>
        <w:tab/>
      </w:r>
      <w:r w:rsidRPr="000B71D7">
        <w:rPr>
          <w:rFonts w:asciiTheme="minorHAnsi" w:hAnsiTheme="minorHAnsi" w:cstheme="minorHAnsi"/>
        </w:rPr>
        <w:t xml:space="preserve">The EPZA may reject all bids/proposals at any time prior to the acceptance of a bid or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0B71D7">
        <w:rPr>
          <w:rFonts w:asciiTheme="minorHAnsi" w:hAnsiTheme="minorHAnsi" w:cstheme="minorHAnsi"/>
        </w:rPr>
        <w:t>proposal asper PPRA Rule.</w:t>
      </w:r>
    </w:p>
    <w:p w:rsidR="00EB5F84" w:rsidRDefault="00EB5F84" w:rsidP="00EB5F84">
      <w:pPr>
        <w:jc w:val="both"/>
        <w:rPr>
          <w:rFonts w:asciiTheme="minorHAnsi" w:hAnsiTheme="minorHAnsi" w:cstheme="minorHAnsi"/>
        </w:rPr>
      </w:pPr>
    </w:p>
    <w:p w:rsidR="00EB5F84" w:rsidRDefault="00EB5F84" w:rsidP="00EB5F84">
      <w:pPr>
        <w:jc w:val="both"/>
        <w:rPr>
          <w:rFonts w:asciiTheme="minorHAnsi" w:hAnsiTheme="minorHAnsi" w:cstheme="minorHAnsi"/>
        </w:rPr>
      </w:pPr>
    </w:p>
    <w:p w:rsidR="00EB5F84" w:rsidRPr="00265B8B" w:rsidRDefault="00EB5F84" w:rsidP="00EB5F84">
      <w:pPr>
        <w:jc w:val="both"/>
        <w:rPr>
          <w:sz w:val="28"/>
          <w:szCs w:val="28"/>
        </w:rPr>
      </w:pPr>
      <w:r>
        <w:tab/>
      </w:r>
      <w:r>
        <w:tab/>
      </w:r>
      <w:r>
        <w:tab/>
      </w:r>
      <w:r>
        <w:tab/>
      </w:r>
      <w:r>
        <w:tab/>
      </w:r>
      <w:r>
        <w:tab/>
      </w:r>
      <w:r w:rsidRPr="00265B8B">
        <w:rPr>
          <w:sz w:val="28"/>
          <w:szCs w:val="28"/>
        </w:rPr>
        <w:t>Deputy Manager</w:t>
      </w:r>
    </w:p>
    <w:p w:rsidR="00EB5F84" w:rsidRPr="00F0340C" w:rsidRDefault="00EB5F84" w:rsidP="00EB5F84">
      <w:pPr>
        <w:jc w:val="both"/>
        <w:rPr>
          <w:sz w:val="26"/>
        </w:rPr>
      </w:pPr>
      <w:r>
        <w:rPr>
          <w:sz w:val="26"/>
        </w:rPr>
        <w:t xml:space="preserve">                                                                    Administration / </w:t>
      </w:r>
      <w:r w:rsidRPr="00F0340C">
        <w:rPr>
          <w:sz w:val="26"/>
        </w:rPr>
        <w:t>Procurement</w:t>
      </w:r>
    </w:p>
    <w:p w:rsidR="00EB5F84" w:rsidRPr="00F0340C" w:rsidRDefault="00EB5F84" w:rsidP="00EB5F84">
      <w:pPr>
        <w:rPr>
          <w:rFonts w:asciiTheme="minorHAnsi" w:hAnsiTheme="minorHAnsi" w:cstheme="minorHAnsi"/>
          <w:sz w:val="26"/>
        </w:rPr>
      </w:pPr>
    </w:p>
    <w:p w:rsidR="00EB5F84" w:rsidRPr="00F0340C" w:rsidRDefault="00EB5F84" w:rsidP="00EB5F84">
      <w:pPr>
        <w:rPr>
          <w:rFonts w:asciiTheme="minorHAnsi" w:hAnsiTheme="minorHAnsi" w:cstheme="minorHAnsi"/>
          <w:sz w:val="26"/>
        </w:rPr>
      </w:pPr>
    </w:p>
    <w:p w:rsidR="00EB5F84" w:rsidRDefault="00EB5F84" w:rsidP="00EB5F84">
      <w:pPr>
        <w:rPr>
          <w:rFonts w:asciiTheme="minorHAnsi" w:hAnsiTheme="minorHAnsi" w:cstheme="minorHAnsi"/>
          <w:sz w:val="26"/>
        </w:rPr>
      </w:pPr>
    </w:p>
    <w:p w:rsidR="00EB5F84" w:rsidRDefault="00EB5F84" w:rsidP="00EB5F84">
      <w:pPr>
        <w:rPr>
          <w:rFonts w:asciiTheme="minorHAnsi" w:hAnsiTheme="minorHAnsi" w:cstheme="minorHAnsi"/>
          <w:sz w:val="26"/>
        </w:rPr>
      </w:pPr>
    </w:p>
    <w:p w:rsidR="00EB5F84" w:rsidRDefault="003E6D42" w:rsidP="00EB5F84">
      <w:pPr>
        <w:rPr>
          <w:rFonts w:asciiTheme="minorHAnsi" w:hAnsiTheme="minorHAnsi" w:cstheme="minorHAnsi"/>
        </w:rPr>
      </w:pPr>
      <w:r>
        <w:rPr>
          <w:rFonts w:asciiTheme="minorHAnsi" w:hAnsiTheme="minorHAnsi" w:cstheme="minorHAnsi"/>
          <w:noProof/>
        </w:rPr>
        <w:lastRenderedPageBreak/>
        <w:pict>
          <v:shape id="_x0000_s1029" type="#_x0000_t202" style="position:absolute;margin-left:410.25pt;margin-top:744.05pt;width:86.4pt;height:20.55pt;z-index:251665408;visibility:visible;mso-height-percent:200;mso-wrap-distance-top:3.6pt;mso-wrap-distance-bottom:3.6pt;mso-position-horizontal-relative:margin;mso-position-vertical-relative:page;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" stroked="f">
            <v:textbox style="mso-fit-shape-to-text:t">
              <w:txbxContent>
                <w:p w:rsidR="00E8725F" w:rsidRDefault="00E8725F" w:rsidP="00E8725F">
                  <w:pPr>
                    <w:pStyle w:val="Footer"/>
                    <w:jc w:val="right"/>
                  </w:pPr>
                  <w:r>
                    <w:t>Page No: 4 of 5</w:t>
                  </w:r>
                </w:p>
              </w:txbxContent>
            </v:textbox>
            <w10:wrap type="square" anchorx="margin" anchory="page"/>
          </v:shape>
        </w:pict>
      </w:r>
    </w:p>
    <w:p w:rsidR="00EB5F84" w:rsidRPr="00DC7D8D" w:rsidRDefault="00EB5F84" w:rsidP="00EB5F84">
      <w:pPr>
        <w:rPr>
          <w:rFonts w:asciiTheme="minorHAnsi" w:hAnsiTheme="minorHAnsi" w:cstheme="minorHAnsi"/>
          <w:b/>
          <w:u w:val="single"/>
        </w:rPr>
      </w:pPr>
      <w:r w:rsidRPr="00F0340C">
        <w:rPr>
          <w:rFonts w:asciiTheme="minorHAnsi" w:hAnsiTheme="minorHAnsi" w:cstheme="minorHAnsi"/>
        </w:rPr>
        <w:tab/>
      </w:r>
      <w:r w:rsidRPr="00F0340C">
        <w:rPr>
          <w:rFonts w:asciiTheme="minorHAnsi" w:hAnsiTheme="minorHAnsi" w:cstheme="minorHAnsi"/>
        </w:rPr>
        <w:tab/>
      </w:r>
      <w:r w:rsidRPr="00F0340C">
        <w:rPr>
          <w:rFonts w:asciiTheme="minorHAnsi" w:hAnsiTheme="minorHAnsi" w:cstheme="minorHAnsi"/>
        </w:rPr>
        <w:tab/>
      </w:r>
      <w:r w:rsidRPr="00F0340C">
        <w:rPr>
          <w:rFonts w:asciiTheme="minorHAnsi" w:hAnsiTheme="minorHAnsi" w:cstheme="minorHAnsi"/>
        </w:rPr>
        <w:tab/>
      </w:r>
      <w:r w:rsidRPr="00F0340C">
        <w:rPr>
          <w:rFonts w:asciiTheme="minorHAnsi" w:hAnsiTheme="minorHAnsi" w:cstheme="minorHAnsi"/>
        </w:rPr>
        <w:tab/>
      </w:r>
      <w:r w:rsidRPr="00F0340C">
        <w:rPr>
          <w:rFonts w:asciiTheme="minorHAnsi" w:hAnsiTheme="minorHAnsi" w:cstheme="minorHAnsi"/>
        </w:rPr>
        <w:tab/>
      </w:r>
      <w:r w:rsidRPr="00F0340C">
        <w:rPr>
          <w:rFonts w:asciiTheme="minorHAnsi" w:hAnsiTheme="minorHAnsi" w:cstheme="minorHAnsi"/>
        </w:rPr>
        <w:tab/>
      </w:r>
      <w:r w:rsidRPr="00F0340C">
        <w:rPr>
          <w:rFonts w:asciiTheme="minorHAnsi" w:hAnsiTheme="minorHAnsi" w:cstheme="minorHAnsi"/>
        </w:rPr>
        <w:tab/>
      </w:r>
      <w:r w:rsidRPr="00F0340C">
        <w:rPr>
          <w:rFonts w:asciiTheme="minorHAnsi" w:hAnsiTheme="minorHAnsi" w:cstheme="minorHAnsi"/>
        </w:rPr>
        <w:tab/>
      </w:r>
      <w:r>
        <w:rPr>
          <w:rFonts w:asciiTheme="minorHAnsi" w:hAnsiTheme="minorHAnsi" w:cstheme="minorHAnsi"/>
        </w:rPr>
        <w:tab/>
      </w:r>
      <w:r w:rsidRPr="00DC7D8D">
        <w:rPr>
          <w:rFonts w:asciiTheme="minorHAnsi" w:hAnsiTheme="minorHAnsi" w:cstheme="minorHAnsi"/>
          <w:b/>
          <w:u w:val="single"/>
        </w:rPr>
        <w:t>Appendix“A”</w:t>
      </w:r>
    </w:p>
    <w:p w:rsidR="00EB5F84" w:rsidRDefault="00EB5F84" w:rsidP="00EB5F84">
      <w:pPr>
        <w:jc w:val="center"/>
        <w:rPr>
          <w:b/>
          <w:u w:val="single"/>
        </w:rPr>
      </w:pPr>
    </w:p>
    <w:p w:rsidR="00EB5F84" w:rsidRPr="00DC7D8D" w:rsidRDefault="00EB5F84" w:rsidP="00EB5F84">
      <w:pPr>
        <w:jc w:val="center"/>
        <w:rPr>
          <w:b/>
          <w:u w:val="single"/>
        </w:rPr>
      </w:pPr>
      <w:r w:rsidRPr="00DC7D8D">
        <w:rPr>
          <w:b/>
          <w:u w:val="single"/>
        </w:rPr>
        <w:t xml:space="preserve">BILL OF QUANTITY FOR </w:t>
      </w:r>
      <w:r w:rsidR="00A642EB">
        <w:rPr>
          <w:b/>
          <w:u w:val="single"/>
        </w:rPr>
        <w:t xml:space="preserve">SUPPLY / </w:t>
      </w:r>
      <w:r w:rsidRPr="00DC7D8D">
        <w:rPr>
          <w:b/>
          <w:u w:val="single"/>
        </w:rPr>
        <w:t xml:space="preserve">PROVIDING </w:t>
      </w:r>
      <w:r w:rsidR="00A642EB">
        <w:rPr>
          <w:b/>
          <w:u w:val="single"/>
        </w:rPr>
        <w:t xml:space="preserve">OF PHOTO STAT PAPER </w:t>
      </w:r>
      <w:r w:rsidRPr="00DC7D8D">
        <w:rPr>
          <w:b/>
          <w:u w:val="single"/>
        </w:rPr>
        <w:t>AT KEPZ.</w:t>
      </w:r>
    </w:p>
    <w:p w:rsidR="00EB5F84" w:rsidRPr="00DC7D8D" w:rsidRDefault="00EB5F84" w:rsidP="00EB5F84">
      <w:pPr>
        <w:jc w:val="center"/>
        <w:rPr>
          <w:rFonts w:asciiTheme="minorHAnsi" w:hAnsiTheme="minorHAnsi" w:cstheme="minorHAnsi"/>
          <w:b/>
          <w:sz w:val="4"/>
          <w:u w:val="single"/>
        </w:rPr>
      </w:pPr>
    </w:p>
    <w:p w:rsidR="00EB5F84" w:rsidRPr="00F0340C" w:rsidRDefault="00EB5F84" w:rsidP="00EB5F84">
      <w:pPr>
        <w:rPr>
          <w:rFonts w:asciiTheme="minorHAnsi" w:hAnsiTheme="minorHAnsi" w:cstheme="minorHAnsi"/>
          <w:sz w:val="20"/>
        </w:rPr>
      </w:pPr>
    </w:p>
    <w:tbl>
      <w:tblPr>
        <w:tblStyle w:val="TableGrid"/>
        <w:tblW w:w="0" w:type="auto"/>
        <w:tblInd w:w="279" w:type="dxa"/>
        <w:tblLayout w:type="fixed"/>
        <w:tblLook w:val="04A0"/>
      </w:tblPr>
      <w:tblGrid>
        <w:gridCol w:w="709"/>
        <w:gridCol w:w="3543"/>
        <w:gridCol w:w="851"/>
        <w:gridCol w:w="1134"/>
        <w:gridCol w:w="1615"/>
        <w:gridCol w:w="1214"/>
      </w:tblGrid>
      <w:tr w:rsidR="00EB5F84" w:rsidRPr="00F0340C" w:rsidTr="00807DD9">
        <w:tc>
          <w:tcPr>
            <w:tcW w:w="709" w:type="dxa"/>
          </w:tcPr>
          <w:p w:rsidR="00EB5F84" w:rsidRPr="00DC7D8D" w:rsidRDefault="00EB5F84" w:rsidP="00BB3A0B">
            <w:pPr>
              <w:jc w:val="center"/>
              <w:rPr>
                <w:rFonts w:asciiTheme="minorHAnsi" w:hAnsiTheme="minorHAnsi" w:cstheme="minorHAnsi"/>
                <w:b/>
                <w:sz w:val="24"/>
                <w:szCs w:val="24"/>
              </w:rPr>
            </w:pPr>
            <w:r w:rsidRPr="00DC7D8D">
              <w:rPr>
                <w:rFonts w:asciiTheme="minorHAnsi" w:hAnsiTheme="minorHAnsi" w:cstheme="minorHAnsi"/>
                <w:b/>
                <w:sz w:val="24"/>
                <w:szCs w:val="24"/>
              </w:rPr>
              <w:t>Sr. No</w:t>
            </w:r>
          </w:p>
        </w:tc>
        <w:tc>
          <w:tcPr>
            <w:tcW w:w="3543" w:type="dxa"/>
          </w:tcPr>
          <w:p w:rsidR="00EB5F84" w:rsidRPr="00DC7D8D" w:rsidRDefault="00EB5F84" w:rsidP="00A642EB">
            <w:pPr>
              <w:jc w:val="center"/>
              <w:rPr>
                <w:rFonts w:asciiTheme="minorHAnsi" w:hAnsiTheme="minorHAnsi" w:cstheme="minorHAnsi"/>
                <w:b/>
                <w:sz w:val="24"/>
                <w:szCs w:val="24"/>
              </w:rPr>
            </w:pPr>
            <w:r w:rsidRPr="00DC7D8D">
              <w:rPr>
                <w:rFonts w:asciiTheme="minorHAnsi" w:hAnsiTheme="minorHAnsi" w:cstheme="minorHAnsi"/>
                <w:b/>
                <w:sz w:val="24"/>
                <w:szCs w:val="24"/>
              </w:rPr>
              <w:t>Name of Items with specification</w:t>
            </w:r>
          </w:p>
        </w:tc>
        <w:tc>
          <w:tcPr>
            <w:tcW w:w="851" w:type="dxa"/>
          </w:tcPr>
          <w:p w:rsidR="00EB5F84" w:rsidRPr="00DC7D8D" w:rsidRDefault="00EB5F84" w:rsidP="00BB3A0B">
            <w:pPr>
              <w:jc w:val="center"/>
              <w:rPr>
                <w:rFonts w:asciiTheme="minorHAnsi" w:hAnsiTheme="minorHAnsi" w:cstheme="minorHAnsi"/>
                <w:b/>
                <w:sz w:val="24"/>
                <w:szCs w:val="24"/>
              </w:rPr>
            </w:pPr>
            <w:r w:rsidRPr="00DC7D8D">
              <w:rPr>
                <w:rFonts w:asciiTheme="minorHAnsi" w:hAnsiTheme="minorHAnsi" w:cstheme="minorHAnsi"/>
                <w:b/>
                <w:sz w:val="24"/>
                <w:szCs w:val="24"/>
              </w:rPr>
              <w:t>Unit</w:t>
            </w:r>
          </w:p>
        </w:tc>
        <w:tc>
          <w:tcPr>
            <w:tcW w:w="1134" w:type="dxa"/>
          </w:tcPr>
          <w:p w:rsidR="00EB5F84" w:rsidRPr="00DC7D8D" w:rsidRDefault="00EB5F84" w:rsidP="00BB3A0B">
            <w:pPr>
              <w:jc w:val="center"/>
              <w:rPr>
                <w:rFonts w:asciiTheme="minorHAnsi" w:hAnsiTheme="minorHAnsi" w:cstheme="minorHAnsi"/>
                <w:b/>
                <w:sz w:val="24"/>
                <w:szCs w:val="24"/>
              </w:rPr>
            </w:pPr>
            <w:r w:rsidRPr="00DC7D8D">
              <w:rPr>
                <w:rFonts w:asciiTheme="minorHAnsi" w:hAnsiTheme="minorHAnsi" w:cstheme="minorHAnsi"/>
                <w:b/>
                <w:sz w:val="24"/>
                <w:szCs w:val="24"/>
              </w:rPr>
              <w:t>Quantity</w:t>
            </w:r>
          </w:p>
        </w:tc>
        <w:tc>
          <w:tcPr>
            <w:tcW w:w="1615" w:type="dxa"/>
          </w:tcPr>
          <w:p w:rsidR="00EB5F84" w:rsidRPr="00DC7D8D" w:rsidRDefault="00EB5F84" w:rsidP="00BB3A0B">
            <w:pPr>
              <w:jc w:val="center"/>
              <w:rPr>
                <w:rFonts w:asciiTheme="minorHAnsi" w:hAnsiTheme="minorHAnsi" w:cstheme="minorHAnsi"/>
                <w:b/>
                <w:sz w:val="24"/>
                <w:szCs w:val="24"/>
              </w:rPr>
            </w:pPr>
            <w:r w:rsidRPr="00DC7D8D">
              <w:rPr>
                <w:rFonts w:asciiTheme="minorHAnsi" w:hAnsiTheme="minorHAnsi" w:cstheme="minorHAnsi"/>
                <w:b/>
                <w:sz w:val="24"/>
                <w:szCs w:val="24"/>
              </w:rPr>
              <w:t>Per Unit Price Including Taxes</w:t>
            </w:r>
          </w:p>
        </w:tc>
        <w:tc>
          <w:tcPr>
            <w:tcW w:w="1214" w:type="dxa"/>
          </w:tcPr>
          <w:p w:rsidR="00EB5F84" w:rsidRPr="00DC7D8D" w:rsidRDefault="00EB5F84" w:rsidP="00BB3A0B">
            <w:pPr>
              <w:jc w:val="center"/>
              <w:rPr>
                <w:rFonts w:asciiTheme="minorHAnsi" w:hAnsiTheme="minorHAnsi" w:cstheme="minorHAnsi"/>
                <w:b/>
                <w:sz w:val="24"/>
                <w:szCs w:val="24"/>
              </w:rPr>
            </w:pPr>
            <w:r w:rsidRPr="00DC7D8D">
              <w:rPr>
                <w:rFonts w:asciiTheme="minorHAnsi" w:hAnsiTheme="minorHAnsi" w:cstheme="minorHAnsi"/>
                <w:b/>
                <w:sz w:val="24"/>
                <w:szCs w:val="24"/>
              </w:rPr>
              <w:t>Total Price</w:t>
            </w:r>
          </w:p>
        </w:tc>
      </w:tr>
      <w:tr w:rsidR="00EB5F84" w:rsidRPr="00F0340C" w:rsidTr="00807DD9">
        <w:tc>
          <w:tcPr>
            <w:tcW w:w="709" w:type="dxa"/>
          </w:tcPr>
          <w:p w:rsidR="00EB5F84" w:rsidRPr="00DC7D8D" w:rsidRDefault="00EB5F84" w:rsidP="00BB3A0B">
            <w:pPr>
              <w:jc w:val="center"/>
              <w:rPr>
                <w:rFonts w:asciiTheme="minorHAnsi" w:hAnsiTheme="minorHAnsi" w:cstheme="minorHAnsi"/>
                <w:sz w:val="24"/>
                <w:szCs w:val="24"/>
              </w:rPr>
            </w:pPr>
          </w:p>
          <w:p w:rsidR="00EB5F84" w:rsidRPr="00DC7D8D" w:rsidRDefault="00EB5F84" w:rsidP="00BB3A0B">
            <w:pPr>
              <w:jc w:val="center"/>
              <w:rPr>
                <w:rFonts w:asciiTheme="minorHAnsi" w:hAnsiTheme="minorHAnsi" w:cstheme="minorHAnsi"/>
                <w:sz w:val="24"/>
                <w:szCs w:val="24"/>
              </w:rPr>
            </w:pPr>
            <w:r w:rsidRPr="00DC7D8D">
              <w:rPr>
                <w:rFonts w:asciiTheme="minorHAnsi" w:hAnsiTheme="minorHAnsi" w:cstheme="minorHAnsi"/>
                <w:sz w:val="24"/>
                <w:szCs w:val="24"/>
              </w:rPr>
              <w:t>1.</w:t>
            </w:r>
          </w:p>
        </w:tc>
        <w:tc>
          <w:tcPr>
            <w:tcW w:w="3543" w:type="dxa"/>
          </w:tcPr>
          <w:p w:rsidR="00EB5F84" w:rsidRDefault="00EB5F84" w:rsidP="00A642EB">
            <w:pPr>
              <w:rPr>
                <w:rFonts w:asciiTheme="minorHAnsi" w:hAnsiTheme="minorHAnsi" w:cstheme="minorHAnsi"/>
              </w:rPr>
            </w:pPr>
          </w:p>
          <w:p w:rsidR="00A642EB" w:rsidRPr="00421DF4" w:rsidRDefault="00A642EB" w:rsidP="00421DF4">
            <w:pPr>
              <w:jc w:val="both"/>
              <w:rPr>
                <w:rFonts w:asciiTheme="minorHAnsi" w:hAnsiTheme="minorHAnsi" w:cstheme="minorHAnsi"/>
                <w:sz w:val="24"/>
              </w:rPr>
            </w:pPr>
            <w:r w:rsidRPr="00421DF4">
              <w:rPr>
                <w:rFonts w:asciiTheme="minorHAnsi" w:hAnsiTheme="minorHAnsi" w:cstheme="minorHAnsi"/>
                <w:sz w:val="24"/>
              </w:rPr>
              <w:t>Photo Stat Paper A/4 Size (80 Grams) BLC, AA</w:t>
            </w:r>
            <w:r w:rsidR="00807DD9" w:rsidRPr="00421DF4">
              <w:rPr>
                <w:rFonts w:asciiTheme="minorHAnsi" w:hAnsiTheme="minorHAnsi" w:cstheme="minorHAnsi"/>
                <w:sz w:val="24"/>
              </w:rPr>
              <w:t xml:space="preserve">, Paper One or equivalent </w:t>
            </w:r>
          </w:p>
          <w:p w:rsidR="00807DD9" w:rsidRPr="00A642EB" w:rsidRDefault="00807DD9" w:rsidP="00A642EB">
            <w:pPr>
              <w:rPr>
                <w:rFonts w:asciiTheme="minorHAnsi" w:hAnsiTheme="minorHAnsi" w:cstheme="minorHAnsi"/>
              </w:rPr>
            </w:pPr>
          </w:p>
        </w:tc>
        <w:tc>
          <w:tcPr>
            <w:tcW w:w="851" w:type="dxa"/>
          </w:tcPr>
          <w:p w:rsidR="00EB5F84" w:rsidRPr="00DC7D8D" w:rsidRDefault="00EB5F84" w:rsidP="00BB3A0B">
            <w:pPr>
              <w:jc w:val="center"/>
              <w:rPr>
                <w:rFonts w:asciiTheme="minorHAnsi" w:hAnsiTheme="minorHAnsi" w:cstheme="minorHAnsi"/>
                <w:sz w:val="24"/>
                <w:szCs w:val="24"/>
              </w:rPr>
            </w:pPr>
          </w:p>
          <w:p w:rsidR="00EB5F84" w:rsidRPr="00DC7D8D" w:rsidRDefault="00807DD9" w:rsidP="00BB3A0B">
            <w:pPr>
              <w:jc w:val="center"/>
              <w:rPr>
                <w:rFonts w:asciiTheme="minorHAnsi" w:hAnsiTheme="minorHAnsi" w:cstheme="minorHAnsi"/>
                <w:sz w:val="24"/>
                <w:szCs w:val="24"/>
              </w:rPr>
            </w:pPr>
            <w:r>
              <w:rPr>
                <w:rFonts w:asciiTheme="minorHAnsi" w:hAnsiTheme="minorHAnsi" w:cstheme="minorHAnsi"/>
                <w:sz w:val="24"/>
                <w:szCs w:val="24"/>
              </w:rPr>
              <w:t>Rim’s</w:t>
            </w:r>
          </w:p>
        </w:tc>
        <w:tc>
          <w:tcPr>
            <w:tcW w:w="1134" w:type="dxa"/>
          </w:tcPr>
          <w:p w:rsidR="00EB5F84" w:rsidRPr="00DC7D8D" w:rsidRDefault="00EB5F84" w:rsidP="00BB3A0B">
            <w:pPr>
              <w:jc w:val="center"/>
              <w:rPr>
                <w:rFonts w:asciiTheme="minorHAnsi" w:hAnsiTheme="minorHAnsi" w:cstheme="minorHAnsi"/>
                <w:sz w:val="24"/>
                <w:szCs w:val="24"/>
              </w:rPr>
            </w:pPr>
          </w:p>
          <w:p w:rsidR="00EB5F84" w:rsidRPr="00DC7D8D" w:rsidRDefault="00807DD9" w:rsidP="00BB3A0B">
            <w:pPr>
              <w:jc w:val="center"/>
              <w:rPr>
                <w:rFonts w:asciiTheme="minorHAnsi" w:hAnsiTheme="minorHAnsi" w:cstheme="minorHAnsi"/>
                <w:sz w:val="24"/>
                <w:szCs w:val="24"/>
              </w:rPr>
            </w:pPr>
            <w:r>
              <w:rPr>
                <w:rFonts w:asciiTheme="minorHAnsi" w:hAnsiTheme="minorHAnsi" w:cstheme="minorHAnsi"/>
                <w:sz w:val="24"/>
                <w:szCs w:val="24"/>
              </w:rPr>
              <w:t>1500</w:t>
            </w:r>
          </w:p>
        </w:tc>
        <w:tc>
          <w:tcPr>
            <w:tcW w:w="1615" w:type="dxa"/>
          </w:tcPr>
          <w:p w:rsidR="00EB5F84" w:rsidRPr="00F0340C" w:rsidRDefault="00EB5F84" w:rsidP="00BB3A0B">
            <w:pPr>
              <w:rPr>
                <w:rFonts w:asciiTheme="minorHAnsi" w:hAnsiTheme="minorHAnsi" w:cstheme="minorHAnsi"/>
                <w:sz w:val="28"/>
              </w:rPr>
            </w:pPr>
          </w:p>
        </w:tc>
        <w:tc>
          <w:tcPr>
            <w:tcW w:w="1214" w:type="dxa"/>
          </w:tcPr>
          <w:p w:rsidR="00EB5F84" w:rsidRPr="00F0340C" w:rsidRDefault="00EB5F84" w:rsidP="00BB3A0B">
            <w:pPr>
              <w:rPr>
                <w:rFonts w:asciiTheme="minorHAnsi" w:hAnsiTheme="minorHAnsi" w:cstheme="minorHAnsi"/>
                <w:sz w:val="28"/>
              </w:rPr>
            </w:pPr>
          </w:p>
        </w:tc>
      </w:tr>
      <w:tr w:rsidR="00EB5F84" w:rsidRPr="00F0340C" w:rsidTr="00807DD9">
        <w:trPr>
          <w:trHeight w:val="826"/>
        </w:trPr>
        <w:tc>
          <w:tcPr>
            <w:tcW w:w="709" w:type="dxa"/>
          </w:tcPr>
          <w:p w:rsidR="00EB5F84" w:rsidRPr="00F0340C" w:rsidRDefault="00EB5F84" w:rsidP="00BB3A0B">
            <w:pPr>
              <w:rPr>
                <w:rFonts w:asciiTheme="minorHAnsi" w:hAnsiTheme="minorHAnsi" w:cstheme="minorHAnsi"/>
                <w:sz w:val="28"/>
              </w:rPr>
            </w:pPr>
          </w:p>
        </w:tc>
        <w:tc>
          <w:tcPr>
            <w:tcW w:w="3543" w:type="dxa"/>
          </w:tcPr>
          <w:p w:rsidR="00EB5F84" w:rsidRPr="00F0340C" w:rsidRDefault="00EB5F84" w:rsidP="00BB3A0B">
            <w:pPr>
              <w:rPr>
                <w:rFonts w:asciiTheme="minorHAnsi" w:hAnsiTheme="minorHAnsi" w:cstheme="minorHAnsi"/>
                <w:sz w:val="28"/>
              </w:rPr>
            </w:pPr>
          </w:p>
        </w:tc>
        <w:tc>
          <w:tcPr>
            <w:tcW w:w="851" w:type="dxa"/>
          </w:tcPr>
          <w:p w:rsidR="00EB5F84" w:rsidRPr="00F0340C" w:rsidRDefault="00EB5F84" w:rsidP="00BB3A0B">
            <w:pPr>
              <w:rPr>
                <w:rFonts w:asciiTheme="minorHAnsi" w:hAnsiTheme="minorHAnsi" w:cstheme="minorHAnsi"/>
                <w:sz w:val="28"/>
              </w:rPr>
            </w:pPr>
          </w:p>
        </w:tc>
        <w:tc>
          <w:tcPr>
            <w:tcW w:w="1134" w:type="dxa"/>
          </w:tcPr>
          <w:p w:rsidR="00EB5F84" w:rsidRPr="00F0340C" w:rsidRDefault="00EB5F84" w:rsidP="00BB3A0B">
            <w:pPr>
              <w:rPr>
                <w:rFonts w:asciiTheme="minorHAnsi" w:hAnsiTheme="minorHAnsi" w:cstheme="minorHAnsi"/>
                <w:sz w:val="28"/>
              </w:rPr>
            </w:pPr>
          </w:p>
        </w:tc>
        <w:tc>
          <w:tcPr>
            <w:tcW w:w="1615" w:type="dxa"/>
          </w:tcPr>
          <w:p w:rsidR="00EB5F84" w:rsidRPr="00F0340C" w:rsidRDefault="00EB5F84" w:rsidP="00BB3A0B">
            <w:pPr>
              <w:rPr>
                <w:rFonts w:asciiTheme="minorHAnsi" w:hAnsiTheme="minorHAnsi" w:cstheme="minorHAnsi"/>
                <w:sz w:val="28"/>
              </w:rPr>
            </w:pPr>
          </w:p>
        </w:tc>
        <w:tc>
          <w:tcPr>
            <w:tcW w:w="1214" w:type="dxa"/>
          </w:tcPr>
          <w:p w:rsidR="00EB5F84" w:rsidRPr="00F0340C" w:rsidRDefault="00EB5F84" w:rsidP="00BB3A0B">
            <w:pPr>
              <w:rPr>
                <w:rFonts w:asciiTheme="minorHAnsi" w:hAnsiTheme="minorHAnsi" w:cstheme="minorHAnsi"/>
                <w:sz w:val="28"/>
              </w:rPr>
            </w:pPr>
          </w:p>
        </w:tc>
      </w:tr>
    </w:tbl>
    <w:p w:rsidR="00EB3FBB" w:rsidRDefault="00EB3FBB"/>
    <w:p w:rsidR="00807DD9" w:rsidRDefault="00807DD9"/>
    <w:p w:rsidR="00807DD9" w:rsidRDefault="00807DD9"/>
    <w:p w:rsidR="00807DD9" w:rsidRDefault="00807DD9"/>
    <w:p w:rsidR="00807DD9" w:rsidRDefault="00807DD9"/>
    <w:p w:rsidR="00807DD9" w:rsidRDefault="00807DD9"/>
    <w:p w:rsidR="00807DD9" w:rsidRDefault="003E6D42">
      <w:r w:rsidRPr="003E6D42">
        <w:rPr>
          <w:rFonts w:asciiTheme="minorHAnsi" w:hAnsiTheme="minorHAnsi" w:cstheme="minorHAnsi"/>
          <w:noProof/>
        </w:rPr>
        <w:pict>
          <v:shape id="_x0000_s1030" type="#_x0000_t202" style="position:absolute;margin-left:417.75pt;margin-top:746.1pt;width:86.4pt;height:20.55pt;z-index:251667456;visibility:visible;mso-height-percent:200;mso-wrap-distance-top:3.6pt;mso-wrap-distance-bottom:3.6pt;mso-position-horizontal-relative:margin;mso-position-vertical-relative:page;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" stroked="f">
            <v:textbox style="mso-fit-shape-to-text:t">
              <w:txbxContent>
                <w:p w:rsidR="00094752" w:rsidRDefault="00094752" w:rsidP="00094752">
                  <w:pPr>
                    <w:pStyle w:val="Footer"/>
                    <w:jc w:val="right"/>
                  </w:pPr>
                  <w:r>
                    <w:t>Page No: 5 of 5</w:t>
                  </w:r>
                </w:p>
              </w:txbxContent>
            </v:textbox>
            <w10:wrap type="square" anchorx="margin" anchory="page"/>
          </v:shape>
        </w:pict>
      </w:r>
      <w:r w:rsidR="00807DD9">
        <w:tab/>
      </w:r>
      <w:r w:rsidR="00807DD9">
        <w:tab/>
      </w:r>
      <w:r w:rsidR="00807DD9">
        <w:tab/>
      </w:r>
      <w:r w:rsidR="00807DD9">
        <w:tab/>
      </w:r>
      <w:r w:rsidR="00807DD9">
        <w:tab/>
      </w:r>
      <w:r w:rsidR="00807DD9">
        <w:tab/>
      </w:r>
      <w:r w:rsidR="00807DD9">
        <w:tab/>
      </w:r>
      <w:r w:rsidR="00807DD9">
        <w:tab/>
        <w:t xml:space="preserve">                                 (Sign &amp; Stamps)</w:t>
      </w:r>
    </w:p>
    <w:sectPr w:rsidR="00807DD9" w:rsidSect="00E8725F">
      <w:headerReference w:type="default" r:id="rId9"/>
      <w:pgSz w:w="12240" w:h="15840"/>
      <w:pgMar w:top="993" w:right="1440" w:bottom="1276" w:left="144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5E90" w:rsidRDefault="00E45E90">
      <w:r>
        <w:separator/>
      </w:r>
    </w:p>
  </w:endnote>
  <w:endnote w:type="continuationSeparator" w:id="1">
    <w:p w:rsidR="00E45E90" w:rsidRDefault="00E45E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5E90" w:rsidRDefault="00E45E90">
      <w:r>
        <w:separator/>
      </w:r>
    </w:p>
  </w:footnote>
  <w:footnote w:type="continuationSeparator" w:id="1">
    <w:p w:rsidR="00E45E90" w:rsidRDefault="00E45E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559" w:rsidRDefault="00E9273E">
    <w:pPr>
      <w:pStyle w:val="Header"/>
    </w:pPr>
    <w:r>
      <w:rPr>
        <w:noProof/>
      </w:rPr>
      <w:drawing>
        <wp:anchor distT="0" distB="0" distL="114300" distR="114300" simplePos="0" relativeHeight="251659264" behindDoc="0" locked="0" layoutInCell="1" allowOverlap="1">
          <wp:simplePos x="0" y="0"/>
          <wp:positionH relativeFrom="margin">
            <wp:posOffset>5642684</wp:posOffset>
          </wp:positionH>
          <wp:positionV relativeFrom="paragraph">
            <wp:posOffset>-357827</wp:posOffset>
          </wp:positionV>
          <wp:extent cx="988629" cy="842348"/>
          <wp:effectExtent l="0" t="0" r="2540" b="0"/>
          <wp:wrapNone/>
          <wp:docPr id="8" name="Picture 8" descr="MONO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NOGRAM.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8629" cy="842348"/>
                  </a:xfrm>
                  <a:prstGeom prst="rect">
                    <a:avLst/>
                  </a:prstGeom>
                  <a:noFill/>
                </pic:spPr>
              </pic:pic>
            </a:graphicData>
          </a:graphic>
        </wp:anchor>
      </w:drawing>
    </w:r>
  </w:p>
  <w:p w:rsidR="00430559" w:rsidRDefault="00E45E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F3BA7"/>
    <w:multiLevelType w:val="multilevel"/>
    <w:tmpl w:val="B92A05FC"/>
    <w:lvl w:ilvl="0">
      <w:start w:val="7"/>
      <w:numFmt w:val="decimal"/>
      <w:lvlText w:val="%1"/>
      <w:lvlJc w:val="left"/>
      <w:pPr>
        <w:ind w:left="1171" w:hanging="361"/>
      </w:pPr>
      <w:rPr>
        <w:rFonts w:ascii="Times New Roman" w:eastAsia="Times New Roman" w:hAnsi="Times New Roman" w:cs="Times New Roman" w:hint="default"/>
        <w:b/>
        <w:bCs/>
        <w:w w:val="100"/>
        <w:sz w:val="24"/>
        <w:szCs w:val="24"/>
        <w:lang w:val="en-US" w:eastAsia="en-US" w:bidi="ar-SA"/>
      </w:rPr>
    </w:lvl>
    <w:lvl w:ilvl="1">
      <w:start w:val="1"/>
      <w:numFmt w:val="decimal"/>
      <w:lvlText w:val="%1.%2"/>
      <w:lvlJc w:val="left"/>
      <w:pPr>
        <w:ind w:left="1171" w:hanging="361"/>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3296" w:hanging="361"/>
      </w:pPr>
      <w:rPr>
        <w:rFonts w:hint="default"/>
        <w:lang w:val="en-US" w:eastAsia="en-US" w:bidi="ar-SA"/>
      </w:rPr>
    </w:lvl>
    <w:lvl w:ilvl="3">
      <w:numFmt w:val="bullet"/>
      <w:lvlText w:val="•"/>
      <w:lvlJc w:val="left"/>
      <w:pPr>
        <w:ind w:left="4354" w:hanging="361"/>
      </w:pPr>
      <w:rPr>
        <w:rFonts w:hint="default"/>
        <w:lang w:val="en-US" w:eastAsia="en-US" w:bidi="ar-SA"/>
      </w:rPr>
    </w:lvl>
    <w:lvl w:ilvl="4">
      <w:numFmt w:val="bullet"/>
      <w:lvlText w:val="•"/>
      <w:lvlJc w:val="left"/>
      <w:pPr>
        <w:ind w:left="5412" w:hanging="361"/>
      </w:pPr>
      <w:rPr>
        <w:rFonts w:hint="default"/>
        <w:lang w:val="en-US" w:eastAsia="en-US" w:bidi="ar-SA"/>
      </w:rPr>
    </w:lvl>
    <w:lvl w:ilvl="5">
      <w:numFmt w:val="bullet"/>
      <w:lvlText w:val="•"/>
      <w:lvlJc w:val="left"/>
      <w:pPr>
        <w:ind w:left="6470" w:hanging="361"/>
      </w:pPr>
      <w:rPr>
        <w:rFonts w:hint="default"/>
        <w:lang w:val="en-US" w:eastAsia="en-US" w:bidi="ar-SA"/>
      </w:rPr>
    </w:lvl>
    <w:lvl w:ilvl="6">
      <w:numFmt w:val="bullet"/>
      <w:lvlText w:val="•"/>
      <w:lvlJc w:val="left"/>
      <w:pPr>
        <w:ind w:left="7528" w:hanging="361"/>
      </w:pPr>
      <w:rPr>
        <w:rFonts w:hint="default"/>
        <w:lang w:val="en-US" w:eastAsia="en-US" w:bidi="ar-SA"/>
      </w:rPr>
    </w:lvl>
    <w:lvl w:ilvl="7">
      <w:numFmt w:val="bullet"/>
      <w:lvlText w:val="•"/>
      <w:lvlJc w:val="left"/>
      <w:pPr>
        <w:ind w:left="8586" w:hanging="361"/>
      </w:pPr>
      <w:rPr>
        <w:rFonts w:hint="default"/>
        <w:lang w:val="en-US" w:eastAsia="en-US" w:bidi="ar-SA"/>
      </w:rPr>
    </w:lvl>
    <w:lvl w:ilvl="8">
      <w:numFmt w:val="bullet"/>
      <w:lvlText w:val="•"/>
      <w:lvlJc w:val="left"/>
      <w:pPr>
        <w:ind w:left="9644" w:hanging="361"/>
      </w:pPr>
      <w:rPr>
        <w:rFonts w:hint="default"/>
        <w:lang w:val="en-US" w:eastAsia="en-US" w:bidi="ar-SA"/>
      </w:rPr>
    </w:lvl>
  </w:abstractNum>
  <w:abstractNum w:abstractNumId="1">
    <w:nsid w:val="060B76CD"/>
    <w:multiLevelType w:val="hybridMultilevel"/>
    <w:tmpl w:val="E3DAA436"/>
    <w:lvl w:ilvl="0" w:tplc="28581692">
      <w:numFmt w:val="bullet"/>
      <w:lvlText w:val=""/>
      <w:lvlJc w:val="left"/>
      <w:pPr>
        <w:ind w:left="405" w:hanging="269"/>
      </w:pPr>
      <w:rPr>
        <w:rFonts w:ascii="Symbol" w:eastAsia="Symbol" w:hAnsi="Symbol" w:cs="Symbol" w:hint="default"/>
        <w:w w:val="100"/>
        <w:sz w:val="24"/>
        <w:szCs w:val="24"/>
        <w:lang w:val="en-US" w:eastAsia="en-US" w:bidi="ar-SA"/>
      </w:rPr>
    </w:lvl>
    <w:lvl w:ilvl="1" w:tplc="24CC1B92">
      <w:numFmt w:val="bullet"/>
      <w:lvlText w:val="•"/>
      <w:lvlJc w:val="left"/>
      <w:pPr>
        <w:ind w:left="1048" w:hanging="269"/>
      </w:pPr>
      <w:rPr>
        <w:rFonts w:hint="default"/>
        <w:lang w:val="en-US" w:eastAsia="en-US" w:bidi="ar-SA"/>
      </w:rPr>
    </w:lvl>
    <w:lvl w:ilvl="2" w:tplc="0FCA2666">
      <w:numFmt w:val="bullet"/>
      <w:lvlText w:val="•"/>
      <w:lvlJc w:val="left"/>
      <w:pPr>
        <w:ind w:left="1697" w:hanging="269"/>
      </w:pPr>
      <w:rPr>
        <w:rFonts w:hint="default"/>
        <w:lang w:val="en-US" w:eastAsia="en-US" w:bidi="ar-SA"/>
      </w:rPr>
    </w:lvl>
    <w:lvl w:ilvl="3" w:tplc="9F8A1568">
      <w:numFmt w:val="bullet"/>
      <w:lvlText w:val="•"/>
      <w:lvlJc w:val="left"/>
      <w:pPr>
        <w:ind w:left="2345" w:hanging="269"/>
      </w:pPr>
      <w:rPr>
        <w:rFonts w:hint="default"/>
        <w:lang w:val="en-US" w:eastAsia="en-US" w:bidi="ar-SA"/>
      </w:rPr>
    </w:lvl>
    <w:lvl w:ilvl="4" w:tplc="812008A8">
      <w:numFmt w:val="bullet"/>
      <w:lvlText w:val="•"/>
      <w:lvlJc w:val="left"/>
      <w:pPr>
        <w:ind w:left="2994" w:hanging="269"/>
      </w:pPr>
      <w:rPr>
        <w:rFonts w:hint="default"/>
        <w:lang w:val="en-US" w:eastAsia="en-US" w:bidi="ar-SA"/>
      </w:rPr>
    </w:lvl>
    <w:lvl w:ilvl="5" w:tplc="54025CD8">
      <w:numFmt w:val="bullet"/>
      <w:lvlText w:val="•"/>
      <w:lvlJc w:val="left"/>
      <w:pPr>
        <w:ind w:left="3643" w:hanging="269"/>
      </w:pPr>
      <w:rPr>
        <w:rFonts w:hint="default"/>
        <w:lang w:val="en-US" w:eastAsia="en-US" w:bidi="ar-SA"/>
      </w:rPr>
    </w:lvl>
    <w:lvl w:ilvl="6" w:tplc="5C6894F8">
      <w:numFmt w:val="bullet"/>
      <w:lvlText w:val="•"/>
      <w:lvlJc w:val="left"/>
      <w:pPr>
        <w:ind w:left="4291" w:hanging="269"/>
      </w:pPr>
      <w:rPr>
        <w:rFonts w:hint="default"/>
        <w:lang w:val="en-US" w:eastAsia="en-US" w:bidi="ar-SA"/>
      </w:rPr>
    </w:lvl>
    <w:lvl w:ilvl="7" w:tplc="92F444BE">
      <w:numFmt w:val="bullet"/>
      <w:lvlText w:val="•"/>
      <w:lvlJc w:val="left"/>
      <w:pPr>
        <w:ind w:left="4940" w:hanging="269"/>
      </w:pPr>
      <w:rPr>
        <w:rFonts w:hint="default"/>
        <w:lang w:val="en-US" w:eastAsia="en-US" w:bidi="ar-SA"/>
      </w:rPr>
    </w:lvl>
    <w:lvl w:ilvl="8" w:tplc="7B8055A8">
      <w:numFmt w:val="bullet"/>
      <w:lvlText w:val="•"/>
      <w:lvlJc w:val="left"/>
      <w:pPr>
        <w:ind w:left="5588" w:hanging="269"/>
      </w:pPr>
      <w:rPr>
        <w:rFonts w:hint="default"/>
        <w:lang w:val="en-US" w:eastAsia="en-US" w:bidi="ar-SA"/>
      </w:rPr>
    </w:lvl>
  </w:abstractNum>
  <w:abstractNum w:abstractNumId="2">
    <w:nsid w:val="10444698"/>
    <w:multiLevelType w:val="hybridMultilevel"/>
    <w:tmpl w:val="32DA5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1558A0"/>
    <w:multiLevelType w:val="multilevel"/>
    <w:tmpl w:val="E584A520"/>
    <w:lvl w:ilvl="0">
      <w:start w:val="3"/>
      <w:numFmt w:val="decimal"/>
      <w:lvlText w:val="%1."/>
      <w:lvlJc w:val="left"/>
      <w:pPr>
        <w:ind w:left="1171" w:hanging="361"/>
        <w:jc w:val="right"/>
      </w:pPr>
      <w:rPr>
        <w:rFonts w:ascii="Times New Roman" w:eastAsia="Times New Roman" w:hAnsi="Times New Roman" w:cs="Times New Roman" w:hint="default"/>
        <w:b/>
        <w:bCs/>
        <w:w w:val="100"/>
        <w:sz w:val="24"/>
        <w:szCs w:val="24"/>
        <w:lang w:val="en-US" w:eastAsia="en-US" w:bidi="ar-SA"/>
      </w:rPr>
    </w:lvl>
    <w:lvl w:ilvl="1">
      <w:start w:val="1"/>
      <w:numFmt w:val="decimal"/>
      <w:lvlText w:val="%1.%2"/>
      <w:lvlJc w:val="left"/>
      <w:pPr>
        <w:ind w:left="1531" w:hanging="360"/>
      </w:pPr>
      <w:rPr>
        <w:rFonts w:hint="default"/>
        <w:w w:val="100"/>
        <w:lang w:val="en-US" w:eastAsia="en-US" w:bidi="ar-SA"/>
      </w:rPr>
    </w:lvl>
    <w:lvl w:ilvl="2">
      <w:numFmt w:val="bullet"/>
      <w:lvlText w:val="•"/>
      <w:lvlJc w:val="left"/>
      <w:pPr>
        <w:ind w:left="1540" w:hanging="360"/>
      </w:pPr>
      <w:rPr>
        <w:rFonts w:hint="default"/>
        <w:lang w:val="en-US" w:eastAsia="en-US" w:bidi="ar-SA"/>
      </w:rPr>
    </w:lvl>
    <w:lvl w:ilvl="3">
      <w:numFmt w:val="bullet"/>
      <w:lvlText w:val="•"/>
      <w:lvlJc w:val="left"/>
      <w:pPr>
        <w:ind w:left="1620" w:hanging="360"/>
      </w:pPr>
      <w:rPr>
        <w:rFonts w:hint="default"/>
        <w:lang w:val="en-US" w:eastAsia="en-US" w:bidi="ar-SA"/>
      </w:rPr>
    </w:lvl>
    <w:lvl w:ilvl="4">
      <w:numFmt w:val="bullet"/>
      <w:lvlText w:val="•"/>
      <w:lvlJc w:val="left"/>
      <w:pPr>
        <w:ind w:left="3068" w:hanging="360"/>
      </w:pPr>
      <w:rPr>
        <w:rFonts w:hint="default"/>
        <w:lang w:val="en-US" w:eastAsia="en-US" w:bidi="ar-SA"/>
      </w:rPr>
    </w:lvl>
    <w:lvl w:ilvl="5">
      <w:numFmt w:val="bullet"/>
      <w:lvlText w:val="•"/>
      <w:lvlJc w:val="left"/>
      <w:pPr>
        <w:ind w:left="4517" w:hanging="360"/>
      </w:pPr>
      <w:rPr>
        <w:rFonts w:hint="default"/>
        <w:lang w:val="en-US" w:eastAsia="en-US" w:bidi="ar-SA"/>
      </w:rPr>
    </w:lvl>
    <w:lvl w:ilvl="6">
      <w:numFmt w:val="bullet"/>
      <w:lvlText w:val="•"/>
      <w:lvlJc w:val="left"/>
      <w:pPr>
        <w:ind w:left="5965" w:hanging="360"/>
      </w:pPr>
      <w:rPr>
        <w:rFonts w:hint="default"/>
        <w:lang w:val="en-US" w:eastAsia="en-US" w:bidi="ar-SA"/>
      </w:rPr>
    </w:lvl>
    <w:lvl w:ilvl="7">
      <w:numFmt w:val="bullet"/>
      <w:lvlText w:val="•"/>
      <w:lvlJc w:val="left"/>
      <w:pPr>
        <w:ind w:left="7414" w:hanging="360"/>
      </w:pPr>
      <w:rPr>
        <w:rFonts w:hint="default"/>
        <w:lang w:val="en-US" w:eastAsia="en-US" w:bidi="ar-SA"/>
      </w:rPr>
    </w:lvl>
    <w:lvl w:ilvl="8">
      <w:numFmt w:val="bullet"/>
      <w:lvlText w:val="•"/>
      <w:lvlJc w:val="left"/>
      <w:pPr>
        <w:ind w:left="8862" w:hanging="360"/>
      </w:pPr>
      <w:rPr>
        <w:rFonts w:hint="default"/>
        <w:lang w:val="en-US" w:eastAsia="en-US" w:bidi="ar-SA"/>
      </w:rPr>
    </w:lvl>
  </w:abstractNum>
  <w:abstractNum w:abstractNumId="4">
    <w:nsid w:val="259D3BB6"/>
    <w:multiLevelType w:val="hybridMultilevel"/>
    <w:tmpl w:val="63E26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615479"/>
    <w:multiLevelType w:val="hybridMultilevel"/>
    <w:tmpl w:val="63E26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923DD3"/>
    <w:multiLevelType w:val="hybridMultilevel"/>
    <w:tmpl w:val="1E40D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200B2B"/>
    <w:multiLevelType w:val="multilevel"/>
    <w:tmpl w:val="A040479E"/>
    <w:lvl w:ilvl="0">
      <w:start w:val="1"/>
      <w:numFmt w:val="decimal"/>
      <w:lvlText w:val="%1."/>
      <w:lvlJc w:val="left"/>
      <w:pPr>
        <w:ind w:left="959" w:hanging="361"/>
        <w:jc w:val="right"/>
      </w:pPr>
      <w:rPr>
        <w:rFonts w:ascii="Times New Roman" w:eastAsia="Times New Roman" w:hAnsi="Times New Roman" w:cs="Times New Roman" w:hint="default"/>
        <w:b/>
        <w:bCs/>
        <w:w w:val="100"/>
        <w:sz w:val="24"/>
        <w:szCs w:val="24"/>
        <w:lang w:val="en-US" w:eastAsia="en-US" w:bidi="ar-SA"/>
      </w:rPr>
    </w:lvl>
    <w:lvl w:ilvl="1">
      <w:start w:val="1"/>
      <w:numFmt w:val="decimal"/>
      <w:lvlText w:val="%1.%2"/>
      <w:lvlJc w:val="left"/>
      <w:pPr>
        <w:ind w:left="1697" w:hanging="420"/>
      </w:pPr>
      <w:rPr>
        <w:rFonts w:ascii="Times New Roman" w:eastAsia="Times New Roman" w:hAnsi="Times New Roman" w:cs="Times New Roman" w:hint="default"/>
        <w:b w:val="0"/>
        <w:w w:val="100"/>
        <w:sz w:val="24"/>
        <w:szCs w:val="24"/>
        <w:lang w:val="en-US" w:eastAsia="en-US" w:bidi="ar-SA"/>
      </w:rPr>
    </w:lvl>
    <w:lvl w:ilvl="2">
      <w:numFmt w:val="bullet"/>
      <w:lvlText w:val=""/>
      <w:lvlJc w:val="left"/>
      <w:pPr>
        <w:ind w:left="2027" w:hanging="360"/>
      </w:pPr>
      <w:rPr>
        <w:rFonts w:ascii="Symbol" w:eastAsia="Symbol" w:hAnsi="Symbol" w:cs="Symbol" w:hint="default"/>
        <w:w w:val="100"/>
        <w:sz w:val="24"/>
        <w:szCs w:val="24"/>
        <w:lang w:val="en-US" w:eastAsia="en-US" w:bidi="ar-SA"/>
      </w:rPr>
    </w:lvl>
    <w:lvl w:ilvl="3">
      <w:numFmt w:val="bullet"/>
      <w:lvlText w:val="•"/>
      <w:lvlJc w:val="left"/>
      <w:pPr>
        <w:ind w:left="2020" w:hanging="360"/>
      </w:pPr>
      <w:rPr>
        <w:rFonts w:hint="default"/>
        <w:lang w:val="en-US" w:eastAsia="en-US" w:bidi="ar-SA"/>
      </w:rPr>
    </w:lvl>
    <w:lvl w:ilvl="4">
      <w:numFmt w:val="bullet"/>
      <w:lvlText w:val="•"/>
      <w:lvlJc w:val="left"/>
      <w:pPr>
        <w:ind w:left="3340" w:hanging="360"/>
      </w:pPr>
      <w:rPr>
        <w:rFonts w:hint="default"/>
        <w:lang w:val="en-US" w:eastAsia="en-US" w:bidi="ar-SA"/>
      </w:rPr>
    </w:lvl>
    <w:lvl w:ilvl="5">
      <w:numFmt w:val="bullet"/>
      <w:lvlText w:val="•"/>
      <w:lvlJc w:val="left"/>
      <w:pPr>
        <w:ind w:left="4660" w:hanging="360"/>
      </w:pPr>
      <w:rPr>
        <w:rFonts w:hint="default"/>
        <w:lang w:val="en-US" w:eastAsia="en-US" w:bidi="ar-SA"/>
      </w:rPr>
    </w:lvl>
    <w:lvl w:ilvl="6">
      <w:numFmt w:val="bullet"/>
      <w:lvlText w:val="•"/>
      <w:lvlJc w:val="left"/>
      <w:pPr>
        <w:ind w:left="5980" w:hanging="360"/>
      </w:pPr>
      <w:rPr>
        <w:rFonts w:hint="default"/>
        <w:lang w:val="en-US" w:eastAsia="en-US" w:bidi="ar-SA"/>
      </w:rPr>
    </w:lvl>
    <w:lvl w:ilvl="7">
      <w:numFmt w:val="bullet"/>
      <w:lvlText w:val="•"/>
      <w:lvlJc w:val="left"/>
      <w:pPr>
        <w:ind w:left="7300" w:hanging="360"/>
      </w:pPr>
      <w:rPr>
        <w:rFonts w:hint="default"/>
        <w:lang w:val="en-US" w:eastAsia="en-US" w:bidi="ar-SA"/>
      </w:rPr>
    </w:lvl>
    <w:lvl w:ilvl="8">
      <w:numFmt w:val="bullet"/>
      <w:lvlText w:val="•"/>
      <w:lvlJc w:val="left"/>
      <w:pPr>
        <w:ind w:left="8620" w:hanging="360"/>
      </w:pPr>
      <w:rPr>
        <w:rFonts w:hint="default"/>
        <w:lang w:val="en-US" w:eastAsia="en-US" w:bidi="ar-SA"/>
      </w:rPr>
    </w:lvl>
  </w:abstractNum>
  <w:abstractNum w:abstractNumId="8">
    <w:nsid w:val="36120097"/>
    <w:multiLevelType w:val="hybridMultilevel"/>
    <w:tmpl w:val="7F2C5A4C"/>
    <w:lvl w:ilvl="0" w:tplc="6736ED44">
      <w:numFmt w:val="bullet"/>
      <w:lvlText w:val=""/>
      <w:lvlJc w:val="left"/>
      <w:pPr>
        <w:ind w:left="316" w:hanging="195"/>
      </w:pPr>
      <w:rPr>
        <w:rFonts w:ascii="Symbol" w:eastAsia="Symbol" w:hAnsi="Symbol" w:cs="Symbol" w:hint="default"/>
        <w:w w:val="100"/>
        <w:sz w:val="24"/>
        <w:szCs w:val="24"/>
        <w:lang w:val="en-US" w:eastAsia="en-US" w:bidi="ar-SA"/>
      </w:rPr>
    </w:lvl>
    <w:lvl w:ilvl="1" w:tplc="F6E0A344">
      <w:numFmt w:val="bullet"/>
      <w:lvlText w:val="•"/>
      <w:lvlJc w:val="left"/>
      <w:pPr>
        <w:ind w:left="976" w:hanging="195"/>
      </w:pPr>
      <w:rPr>
        <w:rFonts w:hint="default"/>
        <w:lang w:val="en-US" w:eastAsia="en-US" w:bidi="ar-SA"/>
      </w:rPr>
    </w:lvl>
    <w:lvl w:ilvl="2" w:tplc="FEBADCB8">
      <w:numFmt w:val="bullet"/>
      <w:lvlText w:val="•"/>
      <w:lvlJc w:val="left"/>
      <w:pPr>
        <w:ind w:left="1633" w:hanging="195"/>
      </w:pPr>
      <w:rPr>
        <w:rFonts w:hint="default"/>
        <w:lang w:val="en-US" w:eastAsia="en-US" w:bidi="ar-SA"/>
      </w:rPr>
    </w:lvl>
    <w:lvl w:ilvl="3" w:tplc="02944454">
      <w:numFmt w:val="bullet"/>
      <w:lvlText w:val="•"/>
      <w:lvlJc w:val="left"/>
      <w:pPr>
        <w:ind w:left="2290" w:hanging="195"/>
      </w:pPr>
      <w:rPr>
        <w:rFonts w:hint="default"/>
        <w:lang w:val="en-US" w:eastAsia="en-US" w:bidi="ar-SA"/>
      </w:rPr>
    </w:lvl>
    <w:lvl w:ilvl="4" w:tplc="CFD01B66">
      <w:numFmt w:val="bullet"/>
      <w:lvlText w:val="•"/>
      <w:lvlJc w:val="left"/>
      <w:pPr>
        <w:ind w:left="2946" w:hanging="195"/>
      </w:pPr>
      <w:rPr>
        <w:rFonts w:hint="default"/>
        <w:lang w:val="en-US" w:eastAsia="en-US" w:bidi="ar-SA"/>
      </w:rPr>
    </w:lvl>
    <w:lvl w:ilvl="5" w:tplc="8E64FF4C">
      <w:numFmt w:val="bullet"/>
      <w:lvlText w:val="•"/>
      <w:lvlJc w:val="left"/>
      <w:pPr>
        <w:ind w:left="3603" w:hanging="195"/>
      </w:pPr>
      <w:rPr>
        <w:rFonts w:hint="default"/>
        <w:lang w:val="en-US" w:eastAsia="en-US" w:bidi="ar-SA"/>
      </w:rPr>
    </w:lvl>
    <w:lvl w:ilvl="6" w:tplc="92A2D4CE">
      <w:numFmt w:val="bullet"/>
      <w:lvlText w:val="•"/>
      <w:lvlJc w:val="left"/>
      <w:pPr>
        <w:ind w:left="4260" w:hanging="195"/>
      </w:pPr>
      <w:rPr>
        <w:rFonts w:hint="default"/>
        <w:lang w:val="en-US" w:eastAsia="en-US" w:bidi="ar-SA"/>
      </w:rPr>
    </w:lvl>
    <w:lvl w:ilvl="7" w:tplc="64EE768A">
      <w:numFmt w:val="bullet"/>
      <w:lvlText w:val="•"/>
      <w:lvlJc w:val="left"/>
      <w:pPr>
        <w:ind w:left="4916" w:hanging="195"/>
      </w:pPr>
      <w:rPr>
        <w:rFonts w:hint="default"/>
        <w:lang w:val="en-US" w:eastAsia="en-US" w:bidi="ar-SA"/>
      </w:rPr>
    </w:lvl>
    <w:lvl w:ilvl="8" w:tplc="E8602BBA">
      <w:numFmt w:val="bullet"/>
      <w:lvlText w:val="•"/>
      <w:lvlJc w:val="left"/>
      <w:pPr>
        <w:ind w:left="5573" w:hanging="195"/>
      </w:pPr>
      <w:rPr>
        <w:rFonts w:hint="default"/>
        <w:lang w:val="en-US" w:eastAsia="en-US" w:bidi="ar-SA"/>
      </w:rPr>
    </w:lvl>
  </w:abstractNum>
  <w:abstractNum w:abstractNumId="9">
    <w:nsid w:val="46875AE9"/>
    <w:multiLevelType w:val="hybridMultilevel"/>
    <w:tmpl w:val="7ED8A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6A44BCF"/>
    <w:multiLevelType w:val="hybridMultilevel"/>
    <w:tmpl w:val="44DAF266"/>
    <w:lvl w:ilvl="0" w:tplc="B748DE88">
      <w:start w:val="4"/>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A90370"/>
    <w:multiLevelType w:val="multilevel"/>
    <w:tmpl w:val="A814BA24"/>
    <w:lvl w:ilvl="0">
      <w:start w:val="6"/>
      <w:numFmt w:val="decimal"/>
      <w:lvlText w:val="%1."/>
      <w:lvlJc w:val="left"/>
      <w:pPr>
        <w:ind w:left="720" w:hanging="360"/>
      </w:pPr>
      <w:rPr>
        <w:rFonts w:hint="default"/>
        <w:b/>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nsid w:val="5EFF33FB"/>
    <w:multiLevelType w:val="hybridMultilevel"/>
    <w:tmpl w:val="E64A4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234784"/>
    <w:multiLevelType w:val="hybridMultilevel"/>
    <w:tmpl w:val="18D88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675A66"/>
    <w:multiLevelType w:val="hybridMultilevel"/>
    <w:tmpl w:val="7D663242"/>
    <w:lvl w:ilvl="0" w:tplc="62F6D218">
      <w:numFmt w:val="bullet"/>
      <w:lvlText w:val=""/>
      <w:lvlJc w:val="left"/>
      <w:pPr>
        <w:ind w:left="316" w:hanging="272"/>
      </w:pPr>
      <w:rPr>
        <w:rFonts w:ascii="Symbol" w:eastAsia="Symbol" w:hAnsi="Symbol" w:cs="Symbol" w:hint="default"/>
        <w:w w:val="100"/>
        <w:sz w:val="24"/>
        <w:szCs w:val="24"/>
        <w:lang w:val="en-US" w:eastAsia="en-US" w:bidi="ar-SA"/>
      </w:rPr>
    </w:lvl>
    <w:lvl w:ilvl="1" w:tplc="99A827F8">
      <w:numFmt w:val="bullet"/>
      <w:lvlText w:val="•"/>
      <w:lvlJc w:val="left"/>
      <w:pPr>
        <w:ind w:left="976" w:hanging="272"/>
      </w:pPr>
      <w:rPr>
        <w:rFonts w:hint="default"/>
        <w:lang w:val="en-US" w:eastAsia="en-US" w:bidi="ar-SA"/>
      </w:rPr>
    </w:lvl>
    <w:lvl w:ilvl="2" w:tplc="BCE66140">
      <w:numFmt w:val="bullet"/>
      <w:lvlText w:val="•"/>
      <w:lvlJc w:val="left"/>
      <w:pPr>
        <w:ind w:left="1633" w:hanging="272"/>
      </w:pPr>
      <w:rPr>
        <w:rFonts w:hint="default"/>
        <w:lang w:val="en-US" w:eastAsia="en-US" w:bidi="ar-SA"/>
      </w:rPr>
    </w:lvl>
    <w:lvl w:ilvl="3" w:tplc="43E8775E">
      <w:numFmt w:val="bullet"/>
      <w:lvlText w:val="•"/>
      <w:lvlJc w:val="left"/>
      <w:pPr>
        <w:ind w:left="2290" w:hanging="272"/>
      </w:pPr>
      <w:rPr>
        <w:rFonts w:hint="default"/>
        <w:lang w:val="en-US" w:eastAsia="en-US" w:bidi="ar-SA"/>
      </w:rPr>
    </w:lvl>
    <w:lvl w:ilvl="4" w:tplc="EEE09334">
      <w:numFmt w:val="bullet"/>
      <w:lvlText w:val="•"/>
      <w:lvlJc w:val="left"/>
      <w:pPr>
        <w:ind w:left="2946" w:hanging="272"/>
      </w:pPr>
      <w:rPr>
        <w:rFonts w:hint="default"/>
        <w:lang w:val="en-US" w:eastAsia="en-US" w:bidi="ar-SA"/>
      </w:rPr>
    </w:lvl>
    <w:lvl w:ilvl="5" w:tplc="A7DAE8B4">
      <w:numFmt w:val="bullet"/>
      <w:lvlText w:val="•"/>
      <w:lvlJc w:val="left"/>
      <w:pPr>
        <w:ind w:left="3603" w:hanging="272"/>
      </w:pPr>
      <w:rPr>
        <w:rFonts w:hint="default"/>
        <w:lang w:val="en-US" w:eastAsia="en-US" w:bidi="ar-SA"/>
      </w:rPr>
    </w:lvl>
    <w:lvl w:ilvl="6" w:tplc="FD9CFE34">
      <w:numFmt w:val="bullet"/>
      <w:lvlText w:val="•"/>
      <w:lvlJc w:val="left"/>
      <w:pPr>
        <w:ind w:left="4260" w:hanging="272"/>
      </w:pPr>
      <w:rPr>
        <w:rFonts w:hint="default"/>
        <w:lang w:val="en-US" w:eastAsia="en-US" w:bidi="ar-SA"/>
      </w:rPr>
    </w:lvl>
    <w:lvl w:ilvl="7" w:tplc="D57A48F4">
      <w:numFmt w:val="bullet"/>
      <w:lvlText w:val="•"/>
      <w:lvlJc w:val="left"/>
      <w:pPr>
        <w:ind w:left="4916" w:hanging="272"/>
      </w:pPr>
      <w:rPr>
        <w:rFonts w:hint="default"/>
        <w:lang w:val="en-US" w:eastAsia="en-US" w:bidi="ar-SA"/>
      </w:rPr>
    </w:lvl>
    <w:lvl w:ilvl="8" w:tplc="2B163516">
      <w:numFmt w:val="bullet"/>
      <w:lvlText w:val="•"/>
      <w:lvlJc w:val="left"/>
      <w:pPr>
        <w:ind w:left="5573" w:hanging="272"/>
      </w:pPr>
      <w:rPr>
        <w:rFonts w:hint="default"/>
        <w:lang w:val="en-US" w:eastAsia="en-US" w:bidi="ar-SA"/>
      </w:rPr>
    </w:lvl>
  </w:abstractNum>
  <w:abstractNum w:abstractNumId="15">
    <w:nsid w:val="78872E07"/>
    <w:multiLevelType w:val="multilevel"/>
    <w:tmpl w:val="D068B898"/>
    <w:lvl w:ilvl="0">
      <w:start w:val="1"/>
      <w:numFmt w:val="upperRoman"/>
      <w:lvlText w:val="%1."/>
      <w:lvlJc w:val="right"/>
      <w:pPr>
        <w:ind w:left="72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nsid w:val="79921BF5"/>
    <w:multiLevelType w:val="multilevel"/>
    <w:tmpl w:val="3E444A1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7"/>
  </w:num>
  <w:num w:numId="2">
    <w:abstractNumId w:val="3"/>
  </w:num>
  <w:num w:numId="3">
    <w:abstractNumId w:val="0"/>
  </w:num>
  <w:num w:numId="4">
    <w:abstractNumId w:val="1"/>
  </w:num>
  <w:num w:numId="5">
    <w:abstractNumId w:val="8"/>
  </w:num>
  <w:num w:numId="6">
    <w:abstractNumId w:val="14"/>
  </w:num>
  <w:num w:numId="7">
    <w:abstractNumId w:val="12"/>
  </w:num>
  <w:num w:numId="8">
    <w:abstractNumId w:val="6"/>
  </w:num>
  <w:num w:numId="9">
    <w:abstractNumId w:val="15"/>
  </w:num>
  <w:num w:numId="10">
    <w:abstractNumId w:val="9"/>
  </w:num>
  <w:num w:numId="11">
    <w:abstractNumId w:val="10"/>
  </w:num>
  <w:num w:numId="12">
    <w:abstractNumId w:val="2"/>
  </w:num>
  <w:num w:numId="13">
    <w:abstractNumId w:val="13"/>
  </w:num>
  <w:num w:numId="14">
    <w:abstractNumId w:val="4"/>
  </w:num>
  <w:num w:numId="15">
    <w:abstractNumId w:val="16"/>
  </w:num>
  <w:num w:numId="16">
    <w:abstractNumId w:val="11"/>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CE17E7"/>
    <w:rsid w:val="000333FC"/>
    <w:rsid w:val="0003583D"/>
    <w:rsid w:val="00094752"/>
    <w:rsid w:val="000D326A"/>
    <w:rsid w:val="00126DD7"/>
    <w:rsid w:val="00227F0B"/>
    <w:rsid w:val="0032454D"/>
    <w:rsid w:val="003E6D42"/>
    <w:rsid w:val="00421DF4"/>
    <w:rsid w:val="00423725"/>
    <w:rsid w:val="00435709"/>
    <w:rsid w:val="005D7001"/>
    <w:rsid w:val="006A74D6"/>
    <w:rsid w:val="00807DD9"/>
    <w:rsid w:val="00827B4F"/>
    <w:rsid w:val="008606B4"/>
    <w:rsid w:val="0087281A"/>
    <w:rsid w:val="00921B41"/>
    <w:rsid w:val="00976892"/>
    <w:rsid w:val="00995F5A"/>
    <w:rsid w:val="009D4F8A"/>
    <w:rsid w:val="00A642EB"/>
    <w:rsid w:val="00B8288D"/>
    <w:rsid w:val="00BA4826"/>
    <w:rsid w:val="00C33CB1"/>
    <w:rsid w:val="00CA04E5"/>
    <w:rsid w:val="00CC3AE6"/>
    <w:rsid w:val="00CE17E7"/>
    <w:rsid w:val="00E45E90"/>
    <w:rsid w:val="00E8725F"/>
    <w:rsid w:val="00E9273E"/>
    <w:rsid w:val="00EB3FBB"/>
    <w:rsid w:val="00EB5F84"/>
    <w:rsid w:val="00FB1A8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B5F84"/>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EB5F8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EB5F84"/>
    <w:pPr>
      <w:spacing w:before="90"/>
      <w:ind w:left="1171"/>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5F8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1"/>
    <w:rsid w:val="00EB5F84"/>
    <w:rPr>
      <w:rFonts w:ascii="Times New Roman" w:eastAsia="Times New Roman" w:hAnsi="Times New Roman" w:cs="Times New Roman"/>
      <w:b/>
      <w:bCs/>
      <w:sz w:val="24"/>
      <w:szCs w:val="24"/>
      <w:u w:val="single" w:color="000000"/>
    </w:rPr>
  </w:style>
  <w:style w:type="paragraph" w:customStyle="1" w:styleId="TableParagraph">
    <w:name w:val="Table Paragraph"/>
    <w:basedOn w:val="Normal"/>
    <w:uiPriority w:val="1"/>
    <w:qFormat/>
    <w:rsid w:val="00EB5F84"/>
    <w:rPr>
      <w:rFonts w:ascii="Calibri" w:eastAsia="Calibri" w:hAnsi="Calibri" w:cs="Calibri"/>
    </w:rPr>
  </w:style>
  <w:style w:type="paragraph" w:styleId="ListParagraph">
    <w:name w:val="List Paragraph"/>
    <w:basedOn w:val="Normal"/>
    <w:uiPriority w:val="1"/>
    <w:qFormat/>
    <w:rsid w:val="00EB5F84"/>
    <w:pPr>
      <w:ind w:left="720"/>
      <w:contextualSpacing/>
    </w:pPr>
  </w:style>
  <w:style w:type="paragraph" w:styleId="BodyText">
    <w:name w:val="Body Text"/>
    <w:basedOn w:val="Normal"/>
    <w:link w:val="BodyTextChar"/>
    <w:uiPriority w:val="1"/>
    <w:qFormat/>
    <w:rsid w:val="00EB5F84"/>
    <w:rPr>
      <w:sz w:val="24"/>
      <w:szCs w:val="24"/>
    </w:rPr>
  </w:style>
  <w:style w:type="character" w:customStyle="1" w:styleId="BodyTextChar">
    <w:name w:val="Body Text Char"/>
    <w:basedOn w:val="DefaultParagraphFont"/>
    <w:link w:val="BodyText"/>
    <w:uiPriority w:val="1"/>
    <w:rsid w:val="00EB5F84"/>
    <w:rPr>
      <w:rFonts w:ascii="Times New Roman" w:eastAsia="Times New Roman" w:hAnsi="Times New Roman" w:cs="Times New Roman"/>
      <w:sz w:val="24"/>
      <w:szCs w:val="24"/>
    </w:rPr>
  </w:style>
  <w:style w:type="table" w:styleId="TableGrid">
    <w:name w:val="Table Grid"/>
    <w:basedOn w:val="TableNormal"/>
    <w:uiPriority w:val="39"/>
    <w:rsid w:val="00EB5F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B5F84"/>
    <w:pPr>
      <w:spacing w:after="0" w:line="240" w:lineRule="auto"/>
    </w:pPr>
  </w:style>
  <w:style w:type="paragraph" w:styleId="Header">
    <w:name w:val="header"/>
    <w:basedOn w:val="Normal"/>
    <w:link w:val="HeaderChar"/>
    <w:uiPriority w:val="99"/>
    <w:unhideWhenUsed/>
    <w:rsid w:val="00EB5F84"/>
    <w:pPr>
      <w:tabs>
        <w:tab w:val="center" w:pos="4680"/>
        <w:tab w:val="right" w:pos="9360"/>
      </w:tabs>
    </w:pPr>
  </w:style>
  <w:style w:type="character" w:customStyle="1" w:styleId="HeaderChar">
    <w:name w:val="Header Char"/>
    <w:basedOn w:val="DefaultParagraphFont"/>
    <w:link w:val="Header"/>
    <w:uiPriority w:val="99"/>
    <w:rsid w:val="00EB5F84"/>
    <w:rPr>
      <w:rFonts w:ascii="Times New Roman" w:eastAsia="Times New Roman" w:hAnsi="Times New Roman" w:cs="Times New Roman"/>
    </w:rPr>
  </w:style>
  <w:style w:type="paragraph" w:styleId="Footer">
    <w:name w:val="footer"/>
    <w:basedOn w:val="Normal"/>
    <w:link w:val="FooterChar"/>
    <w:uiPriority w:val="99"/>
    <w:unhideWhenUsed/>
    <w:rsid w:val="00EB5F84"/>
    <w:pPr>
      <w:tabs>
        <w:tab w:val="center" w:pos="4680"/>
        <w:tab w:val="right" w:pos="9360"/>
      </w:tabs>
    </w:pPr>
  </w:style>
  <w:style w:type="character" w:customStyle="1" w:styleId="FooterChar">
    <w:name w:val="Footer Char"/>
    <w:basedOn w:val="DefaultParagraphFont"/>
    <w:link w:val="Footer"/>
    <w:uiPriority w:val="99"/>
    <w:rsid w:val="00EB5F8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B5F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F84"/>
    <w:rPr>
      <w:rFonts w:ascii="Segoe UI" w:eastAsia="Times New Roman" w:hAnsi="Segoe UI" w:cs="Segoe UI"/>
      <w:sz w:val="18"/>
      <w:szCs w:val="18"/>
    </w:rPr>
  </w:style>
  <w:style w:type="character" w:styleId="Hyperlink">
    <w:name w:val="Hyperlink"/>
    <w:basedOn w:val="DefaultParagraphFont"/>
    <w:uiPriority w:val="99"/>
    <w:unhideWhenUsed/>
    <w:rsid w:val="00227F0B"/>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za.gov.pk" TargetMode="External"/><Relationship Id="rId3" Type="http://schemas.openxmlformats.org/officeDocument/2006/relationships/settings" Target="settings.xml"/><Relationship Id="rId7" Type="http://schemas.openxmlformats.org/officeDocument/2006/relationships/hyperlink" Target="http://www.ppra.org.p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8</Pages>
  <Words>1911</Words>
  <Characters>10899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iqbalkepz2k16@outlook.com</dc:creator>
  <cp:keywords/>
  <dc:description/>
  <cp:lastModifiedBy>Bilal Islam</cp:lastModifiedBy>
  <cp:revision>30</cp:revision>
  <cp:lastPrinted>2023-12-29T06:04:00Z</cp:lastPrinted>
  <dcterms:created xsi:type="dcterms:W3CDTF">2023-12-28T13:44:00Z</dcterms:created>
  <dcterms:modified xsi:type="dcterms:W3CDTF">2023-12-29T11:22:00Z</dcterms:modified>
</cp:coreProperties>
</file>